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780">
        <w:rPr>
          <w:rFonts w:ascii="Times New Roman" w:hAnsi="Times New Roman" w:cs="Times New Roman"/>
          <w:sz w:val="32"/>
          <w:szCs w:val="32"/>
        </w:rPr>
        <w:t>АДМИНИСТРАЦИЯ СЕЛИВАНИХИНСКОГО СЕЛЬСОВЕТА</w:t>
      </w:r>
    </w:p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780">
        <w:rPr>
          <w:rFonts w:ascii="Times New Roman" w:hAnsi="Times New Roman" w:cs="Times New Roman"/>
          <w:sz w:val="32"/>
          <w:szCs w:val="32"/>
        </w:rPr>
        <w:t>МИНУСИНСКОГО РАЙОНА КРАСНОЯРСКОГО КРАЯ</w:t>
      </w:r>
    </w:p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4780" w:rsidRPr="00AC4780" w:rsidRDefault="00AC4780" w:rsidP="00AC478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478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C4780" w:rsidRPr="00AC4780" w:rsidRDefault="00AC4780" w:rsidP="00AC478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4780" w:rsidRPr="00AC4780" w:rsidRDefault="00AC4780" w:rsidP="00AC4780">
      <w:pPr>
        <w:spacing w:after="0" w:line="240" w:lineRule="auto"/>
        <w:rPr>
          <w:rFonts w:ascii="Times New Roman" w:hAnsi="Times New Roman" w:cs="Times New Roman"/>
        </w:rPr>
      </w:pPr>
    </w:p>
    <w:p w:rsidR="00AC4780" w:rsidRPr="00AC4780" w:rsidRDefault="00AC4780" w:rsidP="00AC4780">
      <w:pPr>
        <w:spacing w:after="0" w:line="240" w:lineRule="auto"/>
        <w:rPr>
          <w:rFonts w:ascii="Times New Roman" w:hAnsi="Times New Roman" w:cs="Times New Roman"/>
        </w:rPr>
      </w:pPr>
    </w:p>
    <w:p w:rsidR="00AC4780" w:rsidRPr="00AC4780" w:rsidRDefault="00AC4780" w:rsidP="0002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>_________</w:t>
      </w:r>
      <w:r w:rsidR="007C551A">
        <w:rPr>
          <w:rFonts w:ascii="Times New Roman" w:hAnsi="Times New Roman" w:cs="Times New Roman"/>
          <w:sz w:val="28"/>
          <w:szCs w:val="28"/>
        </w:rPr>
        <w:t>___</w:t>
      </w:r>
      <w:r w:rsidRPr="00AC4780">
        <w:rPr>
          <w:rFonts w:ascii="Times New Roman" w:hAnsi="Times New Roman" w:cs="Times New Roman"/>
          <w:sz w:val="28"/>
          <w:szCs w:val="28"/>
        </w:rPr>
        <w:tab/>
        <w:t xml:space="preserve">                          с. Селиваниха</w:t>
      </w:r>
      <w:r w:rsidRPr="00AC478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C4780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AC4780" w:rsidRPr="00AC4780" w:rsidRDefault="00AC4780" w:rsidP="00AC4780">
      <w:pPr>
        <w:rPr>
          <w:rFonts w:ascii="Times New Roman" w:hAnsi="Times New Roman" w:cs="Times New Roman"/>
          <w:sz w:val="28"/>
          <w:szCs w:val="28"/>
        </w:rPr>
      </w:pPr>
    </w:p>
    <w:p w:rsidR="00AC4780" w:rsidRPr="00AC4780" w:rsidRDefault="00AC4780" w:rsidP="00AC47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AC4780" w:rsidRPr="00AC4780" w:rsidRDefault="00AC4780" w:rsidP="00AC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AC478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AC478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 на территории Селиванихинского сельсовета</w:t>
      </w:r>
    </w:p>
    <w:p w:rsidR="00AC4780" w:rsidRPr="00AC4780" w:rsidRDefault="00BB7C2D" w:rsidP="00BB7C2D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4780" w:rsidRPr="00AC4780" w:rsidRDefault="00AC4780" w:rsidP="00AC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780" w:rsidRPr="00AC4780" w:rsidRDefault="00AC4780" w:rsidP="00AC4780">
      <w:pPr>
        <w:pStyle w:val="Default"/>
        <w:ind w:firstLine="708"/>
        <w:jc w:val="both"/>
        <w:rPr>
          <w:sz w:val="28"/>
          <w:szCs w:val="28"/>
        </w:rPr>
      </w:pPr>
      <w:r w:rsidRPr="00AC4780">
        <w:rPr>
          <w:sz w:val="28"/>
          <w:szCs w:val="28"/>
        </w:rPr>
        <w:t xml:space="preserve">В соответствии с Федеральным </w:t>
      </w:r>
      <w:hyperlink r:id="rId7" w:history="1">
        <w:r w:rsidRPr="00AC478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C478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</w:t>
      </w:r>
      <w:r w:rsidR="000257C6">
        <w:rPr>
          <w:sz w:val="28"/>
          <w:szCs w:val="28"/>
        </w:rPr>
        <w:t xml:space="preserve">                  </w:t>
      </w:r>
      <w:r w:rsidRPr="00AC4780">
        <w:rPr>
          <w:sz w:val="28"/>
          <w:szCs w:val="28"/>
        </w:rPr>
        <w:t>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Селиванихинского сельсовета</w:t>
      </w:r>
      <w:r w:rsidRPr="00AC4780">
        <w:rPr>
          <w:i/>
          <w:sz w:val="28"/>
          <w:szCs w:val="28"/>
        </w:rPr>
        <w:t xml:space="preserve">, </w:t>
      </w:r>
      <w:r w:rsidRPr="00AC4780">
        <w:rPr>
          <w:sz w:val="28"/>
          <w:szCs w:val="28"/>
        </w:rPr>
        <w:t>ПОСТАНОВЛЯЮ:</w:t>
      </w:r>
    </w:p>
    <w:p w:rsidR="00AC4780" w:rsidRPr="00AC4780" w:rsidRDefault="00AC4780" w:rsidP="00FB49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8" w:history="1">
        <w:r w:rsidRPr="00AC47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C478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Селиванихинского сельсовета, согласно приложению.</w:t>
      </w:r>
    </w:p>
    <w:p w:rsidR="00AC4780" w:rsidRPr="00AC4780" w:rsidRDefault="00AC4780" w:rsidP="00FB49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Селиванихинского сельсовета от </w:t>
      </w:r>
      <w:r w:rsidR="00FB494D">
        <w:rPr>
          <w:rFonts w:ascii="Times New Roman" w:hAnsi="Times New Roman" w:cs="Times New Roman"/>
          <w:sz w:val="28"/>
          <w:szCs w:val="28"/>
        </w:rPr>
        <w:t>30</w:t>
      </w:r>
      <w:r w:rsidRPr="00AC4780">
        <w:rPr>
          <w:rFonts w:ascii="Times New Roman" w:hAnsi="Times New Roman" w:cs="Times New Roman"/>
          <w:sz w:val="28"/>
          <w:szCs w:val="28"/>
        </w:rPr>
        <w:t>.0</w:t>
      </w:r>
      <w:r w:rsidR="00FB494D">
        <w:rPr>
          <w:rFonts w:ascii="Times New Roman" w:hAnsi="Times New Roman" w:cs="Times New Roman"/>
          <w:sz w:val="28"/>
          <w:szCs w:val="28"/>
        </w:rPr>
        <w:t>6</w:t>
      </w:r>
      <w:r w:rsidRPr="00AC4780">
        <w:rPr>
          <w:rFonts w:ascii="Times New Roman" w:hAnsi="Times New Roman" w:cs="Times New Roman"/>
          <w:sz w:val="28"/>
          <w:szCs w:val="28"/>
        </w:rPr>
        <w:t>.201</w:t>
      </w:r>
      <w:r w:rsidR="00FB494D">
        <w:rPr>
          <w:rFonts w:ascii="Times New Roman" w:hAnsi="Times New Roman" w:cs="Times New Roman"/>
          <w:sz w:val="28"/>
          <w:szCs w:val="28"/>
        </w:rPr>
        <w:t>7</w:t>
      </w:r>
      <w:r w:rsidRPr="00AC4780">
        <w:rPr>
          <w:rFonts w:ascii="Times New Roman" w:hAnsi="Times New Roman" w:cs="Times New Roman"/>
          <w:sz w:val="28"/>
          <w:szCs w:val="28"/>
        </w:rPr>
        <w:t xml:space="preserve"> № </w:t>
      </w:r>
      <w:r w:rsidR="00FB494D">
        <w:rPr>
          <w:rFonts w:ascii="Times New Roman" w:hAnsi="Times New Roman" w:cs="Times New Roman"/>
          <w:sz w:val="28"/>
          <w:szCs w:val="28"/>
        </w:rPr>
        <w:t>145</w:t>
      </w:r>
      <w:r w:rsidRPr="00AC4780">
        <w:rPr>
          <w:rFonts w:ascii="Times New Roman" w:hAnsi="Times New Roman" w:cs="Times New Roman"/>
          <w:sz w:val="28"/>
          <w:szCs w:val="28"/>
        </w:rPr>
        <w:t xml:space="preserve">-п, от </w:t>
      </w:r>
      <w:r w:rsidR="00FB494D">
        <w:rPr>
          <w:rFonts w:ascii="Times New Roman" w:hAnsi="Times New Roman" w:cs="Times New Roman"/>
          <w:sz w:val="28"/>
          <w:szCs w:val="28"/>
        </w:rPr>
        <w:t>04</w:t>
      </w:r>
      <w:r w:rsidRPr="00AC4780">
        <w:rPr>
          <w:rFonts w:ascii="Times New Roman" w:hAnsi="Times New Roman" w:cs="Times New Roman"/>
          <w:sz w:val="28"/>
          <w:szCs w:val="28"/>
        </w:rPr>
        <w:t>.</w:t>
      </w:r>
      <w:r w:rsidR="00FB494D">
        <w:rPr>
          <w:rFonts w:ascii="Times New Roman" w:hAnsi="Times New Roman" w:cs="Times New Roman"/>
          <w:sz w:val="28"/>
          <w:szCs w:val="28"/>
        </w:rPr>
        <w:t>06</w:t>
      </w:r>
      <w:r w:rsidRPr="00AC4780">
        <w:rPr>
          <w:rFonts w:ascii="Times New Roman" w:hAnsi="Times New Roman" w:cs="Times New Roman"/>
          <w:sz w:val="28"/>
          <w:szCs w:val="28"/>
        </w:rPr>
        <w:t>.201</w:t>
      </w:r>
      <w:r w:rsidR="00FB494D">
        <w:rPr>
          <w:rFonts w:ascii="Times New Roman" w:hAnsi="Times New Roman" w:cs="Times New Roman"/>
          <w:sz w:val="28"/>
          <w:szCs w:val="28"/>
        </w:rPr>
        <w:t>9</w:t>
      </w:r>
      <w:r w:rsidRPr="00AC4780">
        <w:rPr>
          <w:rFonts w:ascii="Times New Roman" w:hAnsi="Times New Roman" w:cs="Times New Roman"/>
          <w:sz w:val="28"/>
          <w:szCs w:val="28"/>
        </w:rPr>
        <w:t xml:space="preserve"> № </w:t>
      </w:r>
      <w:r w:rsidR="00FB494D">
        <w:rPr>
          <w:rFonts w:ascii="Times New Roman" w:hAnsi="Times New Roman" w:cs="Times New Roman"/>
          <w:sz w:val="28"/>
          <w:szCs w:val="28"/>
        </w:rPr>
        <w:t>76</w:t>
      </w:r>
      <w:r w:rsidRPr="00AC4780">
        <w:rPr>
          <w:rFonts w:ascii="Times New Roman" w:hAnsi="Times New Roman" w:cs="Times New Roman"/>
          <w:sz w:val="28"/>
          <w:szCs w:val="28"/>
        </w:rPr>
        <w:t>-п.</w:t>
      </w:r>
    </w:p>
    <w:p w:rsidR="00AC4780" w:rsidRPr="00AC4780" w:rsidRDefault="00AC4780" w:rsidP="00FB49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C4780" w:rsidRPr="00AC4780" w:rsidRDefault="00AC4780" w:rsidP="00FB49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78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официального опубликования в информационном бюллетене </w:t>
      </w:r>
      <w:r w:rsidRPr="00AC4780">
        <w:rPr>
          <w:rFonts w:ascii="Times New Roman" w:hAnsi="Times New Roman" w:cs="Times New Roman"/>
          <w:color w:val="000000"/>
          <w:sz w:val="28"/>
          <w:szCs w:val="28"/>
        </w:rPr>
        <w:t>«Вестник Селиванихинского сельсовета»</w:t>
      </w:r>
      <w:r w:rsidRPr="00AC478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Селиванихинского сельсовета в сети «Интернет»</w:t>
      </w:r>
      <w:r w:rsidRPr="00AC4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4780" w:rsidRPr="00AC4780" w:rsidRDefault="00AC4780" w:rsidP="00AC478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C4780" w:rsidRPr="00AC4780" w:rsidRDefault="00AC4780" w:rsidP="00AC478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C4780" w:rsidRPr="00AC4780" w:rsidRDefault="00AC4780" w:rsidP="00AC478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780">
        <w:rPr>
          <w:rFonts w:ascii="Times New Roman" w:hAnsi="Times New Roman" w:cs="Times New Roman"/>
          <w:bCs/>
          <w:sz w:val="28"/>
          <w:szCs w:val="28"/>
        </w:rPr>
        <w:t xml:space="preserve">Глава сельсовета </w:t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AC4780">
        <w:rPr>
          <w:rFonts w:ascii="Times New Roman" w:hAnsi="Times New Roman" w:cs="Times New Roman"/>
          <w:bCs/>
          <w:sz w:val="28"/>
          <w:szCs w:val="28"/>
        </w:rPr>
        <w:tab/>
        <w:t xml:space="preserve">   С.И. </w:t>
      </w:r>
      <w:proofErr w:type="spellStart"/>
      <w:r w:rsidRPr="00AC4780">
        <w:rPr>
          <w:rFonts w:ascii="Times New Roman" w:hAnsi="Times New Roman" w:cs="Times New Roman"/>
          <w:bCs/>
          <w:sz w:val="28"/>
          <w:szCs w:val="28"/>
        </w:rPr>
        <w:t>Астальцева</w:t>
      </w:r>
      <w:proofErr w:type="spellEnd"/>
    </w:p>
    <w:p w:rsidR="00CB4116" w:rsidRDefault="00126753" w:rsidP="00CB411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B4116" w:rsidRDefault="00126753" w:rsidP="00CB411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F0004"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B4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753" w:rsidRPr="006332B1" w:rsidRDefault="00126753" w:rsidP="00CB411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41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__________2024 № ____________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2B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2B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6332B1" w:rsidRDefault="00126753" w:rsidP="00D2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2B1">
        <w:rPr>
          <w:rFonts w:ascii="Times New Roman" w:hAnsi="Times New Roman" w:cs="Times New Roman"/>
          <w:b/>
          <w:sz w:val="24"/>
          <w:szCs w:val="24"/>
        </w:rPr>
        <w:t>«</w:t>
      </w:r>
      <w:r w:rsidR="00D23FB6" w:rsidRPr="006332B1">
        <w:rPr>
          <w:rFonts w:ascii="Times New Roman" w:hAnsi="Times New Roman" w:cs="Times New Roman"/>
          <w:b/>
          <w:sz w:val="24"/>
          <w:szCs w:val="24"/>
        </w:rPr>
        <w:t>Утверждение схемы расположения земельного участка или земельных участков</w:t>
      </w:r>
      <w:r w:rsidR="00DF6142" w:rsidRPr="006332B1">
        <w:rPr>
          <w:rFonts w:ascii="Times New Roman" w:hAnsi="Times New Roman" w:cs="Times New Roman"/>
          <w:b/>
          <w:sz w:val="24"/>
          <w:szCs w:val="24"/>
        </w:rPr>
        <w:t xml:space="preserve"> на кадастровом плане территории</w:t>
      </w:r>
      <w:r w:rsidR="007E7BE2" w:rsidRPr="006332B1">
        <w:rPr>
          <w:rFonts w:ascii="Times New Roman" w:hAnsi="Times New Roman" w:cs="Times New Roman"/>
          <w:b/>
          <w:sz w:val="24"/>
          <w:szCs w:val="24"/>
        </w:rPr>
        <w:t>»</w:t>
      </w:r>
      <w:r w:rsidR="00D23FB6" w:rsidRPr="00633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753" w:rsidRPr="006332B1" w:rsidRDefault="00D23FB6" w:rsidP="00D23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2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F0004" w:rsidRPr="006332B1">
        <w:rPr>
          <w:rFonts w:ascii="Times New Roman" w:hAnsi="Times New Roman" w:cs="Times New Roman"/>
          <w:b/>
          <w:sz w:val="24"/>
          <w:szCs w:val="24"/>
        </w:rPr>
        <w:t xml:space="preserve">Селиванихинского </w:t>
      </w:r>
      <w:r w:rsidRPr="006332B1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B1" w:rsidRDefault="006332B1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6753" w:rsidRPr="006332B1" w:rsidRDefault="0012675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B53" w:rsidRPr="006332B1" w:rsidRDefault="00126753" w:rsidP="006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 xml:space="preserve">1.1. </w:t>
      </w:r>
      <w:r w:rsidR="00A22B53" w:rsidRPr="006332B1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6332B1" w:rsidRPr="006332B1" w:rsidRDefault="006332B1" w:rsidP="0063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>1.1.1. Административный регламент предоставления муниципальной услуги - «Утверждение схемы расположения земельного участка или земельных участков на кадастровом плане территории»</w:t>
      </w:r>
      <w:r w:rsidR="001448E3">
        <w:rPr>
          <w:rFonts w:ascii="Times New Roman" w:hAnsi="Times New Roman" w:cs="Times New Roman"/>
          <w:sz w:val="24"/>
          <w:szCs w:val="24"/>
        </w:rPr>
        <w:t xml:space="preserve"> на территории Селиванихинского сельсовета</w:t>
      </w:r>
      <w:r w:rsidRPr="006332B1">
        <w:rPr>
          <w:rFonts w:ascii="Times New Roman" w:hAnsi="Times New Roman" w:cs="Times New Roman"/>
          <w:sz w:val="24"/>
          <w:szCs w:val="24"/>
        </w:rPr>
        <w:t xml:space="preserve">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процедур).</w:t>
      </w:r>
    </w:p>
    <w:p w:rsidR="006332B1" w:rsidRPr="006332B1" w:rsidRDefault="006332B1" w:rsidP="0063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eastAsia="Times New Roman" w:hAnsi="Times New Roman" w:cs="Times New Roman"/>
          <w:sz w:val="24"/>
          <w:szCs w:val="24"/>
          <w:lang w:eastAsia="ar-SA"/>
        </w:rPr>
        <w:t>1.1.2. Действие настоящего Регламента распространяется на земельные участки, находящиеся в муниципальной собственности, расположенные на территории Селиванихинского сельсовета Минусинского района, полномочия по распоряжению которыми в соответствии с федеральным законодательством возложены на органы местного самоуправления</w:t>
      </w:r>
      <w:r w:rsidRPr="0063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2B1" w:rsidRPr="006332B1" w:rsidRDefault="006332B1" w:rsidP="00633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2B1">
        <w:rPr>
          <w:rFonts w:ascii="Times New Roman" w:hAnsi="Times New Roman" w:cs="Times New Roman"/>
          <w:sz w:val="24"/>
          <w:szCs w:val="24"/>
        </w:rPr>
        <w:t xml:space="preserve">1.1.3. Муниципальную услугу, в соответствии с настоящим административным регламентом, предоставляет Администрация </w:t>
      </w:r>
      <w:r w:rsidR="001F0B81">
        <w:rPr>
          <w:rFonts w:ascii="Times New Roman" w:hAnsi="Times New Roman" w:cs="Times New Roman"/>
          <w:sz w:val="24"/>
          <w:szCs w:val="24"/>
        </w:rPr>
        <w:t>Селиванихинского сельсовета</w:t>
      </w:r>
      <w:r w:rsidRPr="006332B1">
        <w:rPr>
          <w:rFonts w:ascii="Times New Roman" w:hAnsi="Times New Roman" w:cs="Times New Roman"/>
          <w:sz w:val="24"/>
          <w:szCs w:val="24"/>
        </w:rPr>
        <w:t xml:space="preserve"> (далее – Администрация</w:t>
      </w:r>
      <w:r w:rsidR="001F0B81">
        <w:rPr>
          <w:rFonts w:ascii="Times New Roman" w:hAnsi="Times New Roman" w:cs="Times New Roman"/>
          <w:sz w:val="24"/>
          <w:szCs w:val="24"/>
        </w:rPr>
        <w:t>, Уполномоченный орган</w:t>
      </w:r>
      <w:r w:rsidRPr="006332B1">
        <w:rPr>
          <w:rFonts w:ascii="Times New Roman" w:hAnsi="Times New Roman" w:cs="Times New Roman"/>
          <w:sz w:val="24"/>
          <w:szCs w:val="24"/>
        </w:rPr>
        <w:t>)</w:t>
      </w:r>
      <w:r w:rsidR="001F0B81">
        <w:rPr>
          <w:rFonts w:ascii="Times New Roman" w:hAnsi="Times New Roman" w:cs="Times New Roman"/>
          <w:sz w:val="24"/>
          <w:szCs w:val="24"/>
        </w:rPr>
        <w:t>.</w:t>
      </w:r>
      <w:r w:rsidRPr="00633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C2" w:rsidRPr="001F0B81" w:rsidRDefault="001F0B81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1.1.4. </w:t>
      </w:r>
      <w:r w:rsidR="007806C2"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предоставляется в случаях необходимости образования земельного участка или земельных участков в соответствии с требованиями Земельного кодекса Российской Федерации, Федерального закона от 29.12.2004 N 189-ФЗ "О введении в действие Жилищного кодекса Российской Федерации" в целях: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образования земельного участка путем раздела земельного участка, находящегося в муниципальной собственности и предоставленного юридическому лицу на праве постоянного (бессрочного) пользования;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образования земельного участка путем раздела земельного участка, находящегося в муниципальной собственности и предоставленного гражданину или юридическому лицу на праве аренды или безвозмездного пользования;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образования земельного участка, находящегося в муниципальной собственности, на котором расположен многоквартирный дом, в случае если многоквартирный дом не расположен в границах элемента планировочной структуры, застроенного многоквартирными домами, и при отсутствии утвержденного проекта межевания территории;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образования земельного участка для размещения линейных объектов федерального, регионального или местного значения;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образования земельного участка для проведения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в случае, если отсутствует утвержденный проект межевания территории;</w:t>
      </w:r>
    </w:p>
    <w:p w:rsidR="007806C2" w:rsidRPr="001F0B81" w:rsidRDefault="007806C2" w:rsidP="00780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6) исполнения вступивших в законную силу решений суда, обязывающих утвердить Схему КПТ.</w:t>
      </w:r>
    </w:p>
    <w:p w:rsidR="001F0B81" w:rsidRPr="001F0B81" w:rsidRDefault="001F0B81" w:rsidP="000C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4114C6" w:rsidRPr="001F0B81" w:rsidRDefault="000C4284" w:rsidP="000C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2.1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 Заявителями на получение муниципальной услуги являются </w:t>
      </w:r>
      <w:r w:rsidRPr="001F0B81">
        <w:rPr>
          <w:rFonts w:ascii="Times New Roman" w:hAnsi="Times New Roman" w:cs="Times New Roman"/>
          <w:sz w:val="24"/>
          <w:szCs w:val="24"/>
        </w:rPr>
        <w:t>физи</w:t>
      </w:r>
      <w:r w:rsidR="00947522" w:rsidRPr="001F0B81">
        <w:rPr>
          <w:rFonts w:ascii="Times New Roman" w:hAnsi="Times New Roman" w:cs="Times New Roman"/>
          <w:sz w:val="24"/>
          <w:szCs w:val="24"/>
        </w:rPr>
        <w:t xml:space="preserve">ческие лица и юридические лица. </w:t>
      </w:r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3</w:t>
      </w:r>
      <w:r w:rsidR="00126753" w:rsidRPr="001F0B81">
        <w:rPr>
          <w:rFonts w:ascii="Times New Roman" w:hAnsi="Times New Roman" w:cs="Times New Roman"/>
          <w:sz w:val="24"/>
          <w:szCs w:val="24"/>
        </w:rPr>
        <w:t>. Порядок информирования о правилах предоставления муниципальной услуги: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3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.1. Информация о местонахождении администрации </w:t>
      </w:r>
      <w:r w:rsidR="005F0004" w:rsidRPr="001F0B81">
        <w:rPr>
          <w:rFonts w:ascii="Times New Roman" w:hAnsi="Times New Roman" w:cs="Times New Roman"/>
          <w:sz w:val="24"/>
          <w:szCs w:val="24"/>
        </w:rPr>
        <w:t>Селиванихинского</w:t>
      </w:r>
      <w:r w:rsidR="00E2016C" w:rsidRPr="001F0B81">
        <w:rPr>
          <w:rFonts w:ascii="Times New Roman" w:hAnsi="Times New Roman" w:cs="Times New Roman"/>
          <w:sz w:val="24"/>
          <w:szCs w:val="24"/>
        </w:rPr>
        <w:t xml:space="preserve"> сельсовета Минусинского района Красноярского края</w:t>
      </w:r>
      <w:r w:rsidR="00126753" w:rsidRPr="001F0B81">
        <w:rPr>
          <w:rFonts w:ascii="Times New Roman" w:hAnsi="Times New Roman" w:cs="Times New Roman"/>
          <w:sz w:val="24"/>
          <w:szCs w:val="24"/>
        </w:rPr>
        <w:t>: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Адрес:</w:t>
      </w:r>
      <w:r w:rsidR="005F0004" w:rsidRPr="001F0B81">
        <w:rPr>
          <w:rFonts w:ascii="Times New Roman" w:hAnsi="Times New Roman" w:cs="Times New Roman"/>
          <w:sz w:val="24"/>
          <w:szCs w:val="24"/>
        </w:rPr>
        <w:t xml:space="preserve"> 662621, Красноярский край, Минусинский район, с. Селиваниха, ул. Некрасова, д. 1</w:t>
      </w:r>
      <w:r w:rsidRPr="001F0B81">
        <w:rPr>
          <w:rFonts w:ascii="Times New Roman" w:hAnsi="Times New Roman" w:cs="Times New Roman"/>
          <w:sz w:val="24"/>
          <w:szCs w:val="24"/>
        </w:rPr>
        <w:t>.</w:t>
      </w:r>
    </w:p>
    <w:p w:rsidR="00126753" w:rsidRPr="001F0B81" w:rsidRDefault="00E2016C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F0004" w:rsidRPr="001F0B81">
        <w:rPr>
          <w:rFonts w:ascii="Times New Roman" w:hAnsi="Times New Roman" w:cs="Times New Roman"/>
          <w:sz w:val="24"/>
          <w:szCs w:val="24"/>
        </w:rPr>
        <w:t>8 (39132) 75-6-09, 75-4-00, 75-5-49.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5F0004" w:rsidRPr="001F0B81">
        <w:rPr>
          <w:rFonts w:ascii="Times New Roman" w:hAnsi="Times New Roman" w:cs="Times New Roman"/>
          <w:sz w:val="24"/>
          <w:szCs w:val="24"/>
          <w:lang w:val="en-US"/>
        </w:rPr>
        <w:t>selsovet</w:t>
      </w:r>
      <w:proofErr w:type="spellEnd"/>
      <w:r w:rsidR="005F0004" w:rsidRPr="001F0B81">
        <w:rPr>
          <w:rFonts w:ascii="Times New Roman" w:hAnsi="Times New Roman" w:cs="Times New Roman"/>
          <w:sz w:val="24"/>
          <w:szCs w:val="24"/>
        </w:rPr>
        <w:t>@</w:t>
      </w:r>
      <w:r w:rsidR="005F0004" w:rsidRPr="001F0B81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5F0004" w:rsidRPr="001F0B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0004" w:rsidRPr="001F0B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F0004" w:rsidRPr="001F0B81">
        <w:rPr>
          <w:rFonts w:ascii="Times New Roman" w:hAnsi="Times New Roman" w:cs="Times New Roman"/>
          <w:sz w:val="24"/>
          <w:szCs w:val="24"/>
        </w:rPr>
        <w:t>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График р</w:t>
      </w:r>
      <w:r w:rsidR="00E2016C" w:rsidRPr="001F0B81">
        <w:rPr>
          <w:rFonts w:ascii="Times New Roman" w:hAnsi="Times New Roman" w:cs="Times New Roman"/>
          <w:sz w:val="24"/>
          <w:szCs w:val="24"/>
        </w:rPr>
        <w:t>аботы: понедельник-</w:t>
      </w:r>
      <w:r w:rsidR="005F0004" w:rsidRPr="001F0B81">
        <w:rPr>
          <w:rFonts w:ascii="Times New Roman" w:hAnsi="Times New Roman" w:cs="Times New Roman"/>
          <w:sz w:val="24"/>
          <w:szCs w:val="24"/>
        </w:rPr>
        <w:t>пятница,</w:t>
      </w:r>
      <w:r w:rsidR="00E2016C" w:rsidRPr="001F0B81">
        <w:rPr>
          <w:rFonts w:ascii="Times New Roman" w:hAnsi="Times New Roman" w:cs="Times New Roman"/>
          <w:sz w:val="24"/>
          <w:szCs w:val="24"/>
        </w:rPr>
        <w:t xml:space="preserve"> с 8.00 до 16.00</w:t>
      </w:r>
      <w:r w:rsidRPr="001F0B81">
        <w:rPr>
          <w:rFonts w:ascii="Times New Roman" w:hAnsi="Times New Roman" w:cs="Times New Roman"/>
          <w:sz w:val="24"/>
          <w:szCs w:val="24"/>
        </w:rPr>
        <w:t>,</w:t>
      </w:r>
      <w:r w:rsidR="00E2016C" w:rsidRPr="001F0B81">
        <w:rPr>
          <w:rFonts w:ascii="Times New Roman" w:hAnsi="Times New Roman" w:cs="Times New Roman"/>
          <w:sz w:val="24"/>
          <w:szCs w:val="24"/>
        </w:rPr>
        <w:t xml:space="preserve"> перерыв на обед с 12.00 до 13.00; </w:t>
      </w:r>
      <w:r w:rsidRPr="001F0B81">
        <w:rPr>
          <w:rFonts w:ascii="Times New Roman" w:hAnsi="Times New Roman" w:cs="Times New Roman"/>
          <w:sz w:val="24"/>
          <w:szCs w:val="24"/>
        </w:rPr>
        <w:t xml:space="preserve">выходные дни - суббота, воскресенье. 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 1.</w:t>
      </w:r>
      <w:r w:rsidR="001F0B81" w:rsidRPr="001F0B81">
        <w:rPr>
          <w:rFonts w:ascii="Times New Roman" w:hAnsi="Times New Roman" w:cs="Times New Roman"/>
          <w:sz w:val="24"/>
          <w:szCs w:val="24"/>
        </w:rPr>
        <w:t>3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.2. </w:t>
      </w:r>
      <w:r w:rsidR="00126753" w:rsidRPr="001F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 в 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дминистрацию;</w:t>
      </w:r>
    </w:p>
    <w:p w:rsidR="00126753" w:rsidRPr="001F0B81" w:rsidRDefault="00E2016C" w:rsidP="004114C6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телефону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</w:t>
      </w:r>
      <w:r w:rsid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посредством электронной почты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126753" w:rsidRPr="001F0B81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(https://www.gosuslugi.ru/) (далее – ЕПГУ, Единый портал);</w:t>
      </w:r>
    </w:p>
    <w:p w:rsidR="00126753" w:rsidRPr="001F0B81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(функций) Красноярского края»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26753" w:rsidRPr="001F0B8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</w:t>
        </w:r>
        <w:r w:rsidR="00126753" w:rsidRPr="001F0B81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</w:t>
        </w:r>
        <w:r w:rsidR="00126753" w:rsidRPr="001F0B8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://www.gosuslugi.krskstate.ru</w:t>
        </w:r>
      </w:hyperlink>
      <w:r w:rsidR="00126753" w:rsidRPr="001F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(далее – РПГУ, Региональный портал);</w:t>
      </w:r>
    </w:p>
    <w:p w:rsidR="00EF0A08" w:rsidRPr="001F0B81" w:rsidRDefault="004114C6" w:rsidP="0012675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A08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Интернет-сайте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0A08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004" w:rsidRPr="001F0B81">
        <w:rPr>
          <w:rFonts w:ascii="Times New Roman" w:hAnsi="Times New Roman" w:cs="Times New Roman"/>
          <w:sz w:val="24"/>
          <w:szCs w:val="24"/>
        </w:rPr>
        <w:t>https://selivaniha-24.ru.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посредством размещения информации на информационных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 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4114C6" w:rsidRPr="001F0B81" w:rsidRDefault="004114C6" w:rsidP="004114C6">
      <w:pPr>
        <w:pStyle w:val="ac"/>
        <w:spacing w:before="0" w:beforeAutospacing="0" w:after="0" w:afterAutospacing="0"/>
        <w:ind w:firstLine="709"/>
        <w:jc w:val="both"/>
      </w:pPr>
      <w:r w:rsidRPr="001F0B81">
        <w:rPr>
          <w:color w:val="000000"/>
        </w:rPr>
        <w:t xml:space="preserve">6) сотрудником </w:t>
      </w:r>
      <w:r w:rsidR="006332B1" w:rsidRPr="001F0B81">
        <w:t>КГБУ «Многофункциональный центр предоставления государственных и муниципальных услуг» (далее – Многофункциональный центр).</w:t>
      </w:r>
    </w:p>
    <w:p w:rsidR="004114C6" w:rsidRPr="001F0B81" w:rsidRDefault="00126753" w:rsidP="000C4284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200E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осуществляется по вопросам, касающимся:</w:t>
      </w:r>
    </w:p>
    <w:p w:rsidR="000C4284" w:rsidRPr="001F0B81" w:rsidRDefault="000C4284" w:rsidP="0094752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</w:t>
      </w:r>
      <w:r w:rsidR="009B200E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олучения муниципальной услуги </w:t>
      </w:r>
    </w:p>
    <w:p w:rsidR="00126753" w:rsidRPr="001F0B81" w:rsidRDefault="000C4284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126753" w:rsidRPr="001F0B81" w:rsidRDefault="000C4284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 информации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126753" w:rsidRPr="001F0B81" w:rsidRDefault="000C4284" w:rsidP="009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получения сведений о ходе </w:t>
      </w:r>
      <w:r w:rsidR="009B200E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муниципальной услуги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26753" w:rsidRPr="001F0B81" w:rsidRDefault="000C4284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устном обращении Заявителя (лично или по телефону) должнос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лицо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не может самостоятельно дать ответ, телефонный звонок</w:t>
      </w:r>
      <w:r w:rsidRPr="001F0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обращение в письменной форме; 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126753" w:rsidRPr="001F0B81" w:rsidRDefault="00126753" w:rsidP="00126753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лицо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 письменному обращению должнос</w:t>
      </w:r>
      <w:r w:rsidR="00E2016C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лицо </w:t>
      </w:r>
      <w:r w:rsidR="005F0004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</w:t>
      </w:r>
      <w:proofErr w:type="gramStart"/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</w:t>
      </w:r>
      <w:proofErr w:type="gramEnd"/>
      <w:r w:rsidR="007D31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D311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\l "Par84" </w:instrText>
      </w:r>
      <w:r w:rsidR="007D31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7D311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5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1.3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0B81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6753"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proofErr w:type="gramEnd"/>
      <w:r w:rsidRPr="001F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предоставление им персональных данных.</w:t>
      </w:r>
    </w:p>
    <w:p w:rsidR="00126753" w:rsidRPr="001F0B81" w:rsidRDefault="000C4284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1.</w:t>
      </w:r>
      <w:r w:rsidR="001F0B81" w:rsidRPr="001F0B81">
        <w:rPr>
          <w:rFonts w:ascii="Times New Roman" w:hAnsi="Times New Roman" w:cs="Times New Roman"/>
          <w:sz w:val="24"/>
          <w:szCs w:val="24"/>
        </w:rPr>
        <w:t>4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. На информационных стендах, находящихся </w:t>
      </w:r>
      <w:r w:rsidR="000257C6" w:rsidRPr="001F0B81">
        <w:rPr>
          <w:rFonts w:ascii="Times New Roman" w:hAnsi="Times New Roman" w:cs="Times New Roman"/>
          <w:sz w:val="24"/>
          <w:szCs w:val="24"/>
        </w:rPr>
        <w:t>в Администрации,</w:t>
      </w:r>
      <w:r w:rsidR="00126753" w:rsidRPr="001F0B81"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сведения о перечне предоставляемых муниципальных услуг;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образцы заполнения документов;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- адреса, номера телефонов и факса, график работы, адрес электронной почты </w:t>
      </w:r>
      <w:r w:rsidR="00807D7D" w:rsidRPr="001F0B81">
        <w:rPr>
          <w:rFonts w:ascii="Times New Roman" w:hAnsi="Times New Roman" w:cs="Times New Roman"/>
          <w:sz w:val="24"/>
          <w:szCs w:val="24"/>
        </w:rPr>
        <w:t>А</w:t>
      </w:r>
      <w:r w:rsidRPr="001F0B81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административный регламент;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126753" w:rsidRPr="001F0B81" w:rsidRDefault="00126753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81">
        <w:rPr>
          <w:rFonts w:ascii="Times New Roman" w:hAnsi="Times New Roman" w:cs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31DDA" w:rsidRDefault="00631DDA" w:rsidP="00126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Стандарт предоставления Муниципальной услуги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t>2.1. Описание результата предоставления Муниципальной услуги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2.1.1. Результатом предоставления Муниципальной услуги является: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2.1.1.1. Решение об утверждении схемы расположения земельного участка по форме согласно приложению № 2 к настоящему Административному регламенту, утверждается постановлением Администрации.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2.1.1.2. Решение об отказе в утверждении схемы расположения земельного участка по форме согласно приложению № 3 к настоящему Административному регламенту.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t>2.2. Нормативные правовые акты, регулирующие предоставление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448E3" w:rsidRPr="001448E3" w:rsidRDefault="001448E3" w:rsidP="0014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</w:r>
      <w:r w:rsidRPr="001448E3">
        <w:rPr>
          <w:rFonts w:ascii="Times New Roman" w:eastAsia="Arial Unicode MS" w:hAnsi="Times New Roman" w:cs="Times New Roman"/>
          <w:sz w:val="24"/>
          <w:szCs w:val="24"/>
        </w:rPr>
        <w:t>2.2.1. Предоставление Муниципальной услуги осуществляется в соответствии с: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Конституцией Российской Федерации;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Земельным кодексом Российской Федерации;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Гражданским кодексом Российской Федерации;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Федеральным законом от 24.07.2007 № 221-ФЗ «О государственном кадастре недвижимости»;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Федеральным законом от 27.04.1993 № 4866-1 «Об обжаловании в суд действий и решений, нарушающих права и свободы граждан»;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hAnsi="Times New Roman" w:cs="Times New Roman"/>
          <w:sz w:val="24"/>
          <w:szCs w:val="24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 xml:space="preserve">Уставом </w:t>
      </w:r>
      <w:r w:rsidR="00C71EBA">
        <w:rPr>
          <w:rFonts w:ascii="Times New Roman" w:eastAsia="Arial Unicode MS" w:hAnsi="Times New Roman" w:cs="Times New Roman"/>
          <w:sz w:val="24"/>
          <w:szCs w:val="24"/>
        </w:rPr>
        <w:t xml:space="preserve">Селиванихинского сельсовета </w:t>
      </w:r>
      <w:r w:rsidRPr="001448E3">
        <w:rPr>
          <w:rFonts w:ascii="Times New Roman" w:eastAsia="Arial Unicode MS" w:hAnsi="Times New Roman" w:cs="Times New Roman"/>
          <w:sz w:val="24"/>
          <w:szCs w:val="24"/>
        </w:rPr>
        <w:t>Минусинского района Красноярского края;</w:t>
      </w:r>
    </w:p>
    <w:p w:rsidR="001448E3" w:rsidRPr="001448E3" w:rsidRDefault="001448E3" w:rsidP="0014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Настоящим административным регламентом.</w:t>
      </w:r>
    </w:p>
    <w:p w:rsidR="001448E3" w:rsidRDefault="001448E3" w:rsidP="001448E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48E3">
        <w:rPr>
          <w:rFonts w:ascii="Times New Roman" w:eastAsia="Arial Unicode MS" w:hAnsi="Times New Roman" w:cs="Times New Roman"/>
          <w:sz w:val="24"/>
          <w:szCs w:val="24"/>
        </w:rPr>
        <w:tab/>
        <w:t>2.2.2.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941707" w:rsidRDefault="00941707" w:rsidP="00941707">
      <w:pPr>
        <w:jc w:val="center"/>
        <w:rPr>
          <w:b/>
          <w:bCs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>2.3. Срок предоставления Муниципальной услуги</w:t>
      </w:r>
    </w:p>
    <w:p w:rsidR="00941707" w:rsidRP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 составляет 12 рабочих дней со дня подачи заявления об утверждении схемы расположения земельного участка.</w:t>
      </w:r>
    </w:p>
    <w:p w:rsidR="00941707" w:rsidRP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>2.4. Способы подачи и перечень документов, необходимых для предоставления</w:t>
      </w:r>
    </w:p>
    <w:p w:rsidR="00941707" w:rsidRDefault="00941707" w:rsidP="00941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707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подлежащих представлению заявителем</w:t>
      </w:r>
    </w:p>
    <w:p w:rsidR="000257C6" w:rsidRPr="00941707" w:rsidRDefault="000257C6" w:rsidP="00941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707" w:rsidRP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ab/>
        <w:t>2.4.1. Способы подачи заявления по форме согласно приложению № 1 к настоящему Административному регламенту о предоставлении Муниципальной услуги: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письменное заявление в Администрацию по адресу: </w:t>
      </w:r>
      <w:r w:rsidRPr="001F0B81">
        <w:rPr>
          <w:rFonts w:ascii="Times New Roman" w:hAnsi="Times New Roman" w:cs="Times New Roman"/>
          <w:sz w:val="24"/>
          <w:szCs w:val="24"/>
        </w:rPr>
        <w:t>662621, Красноярский край, Минусинский район, с. Селиваниха, ул. Некрасова, д. 1.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заявление через Многофункциональный центр предоставления государственных и муниципальных услуг</w:t>
      </w:r>
      <w:r w:rsidRPr="00941707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заявление в электронном виде по сети интернет.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Прилагаемые документы,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2.4.2.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1) копия документа, удостоверяющего личность заявителя (заявителей), являющегося физическим лицом, либо представителя физического или юридического лица;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3) копии учредительных документов юридического лица, если с заявлением обращается юридическое лицо;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4) схема расположения земельного участка или земельных участков на кадастровом плане территории (далее — схема расположения земельного участка);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5) копии правоустанавливающих документов на исходный земельный участок, в случае раздела земельного участка, если права на него не зарегистрированы в Едином государственном реестре недвижимости;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6) копии правоустанавливающих документов на здание, сооружение, находящиеся на земельном участке, в отношении которого подано заявление об утверждении схемы расположения земельного участка, если права на него не зарегистрированы в Едином государственном реестре недвижимости (при наличии зданий, сооружений на испрашиваемом земельном участке);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7)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об утверждении схемы расположения земельного участка, с указанием (при их наличии у заявителя) их кадастровых (инвентарных) номеров и адресных ориентиров (при наличии зданий, сооружений на испрашиваемом земельном участке);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8) согласие землепользователей, землевладельцев, арендаторов на образование земельных участков, в случае, если исходный земельный участок предоставлен третьим лицам; </w:t>
      </w:r>
    </w:p>
    <w:p w:rsidR="00941707" w:rsidRPr="00941707" w:rsidRDefault="00941707" w:rsidP="00941707">
      <w:pPr>
        <w:spacing w:after="0" w:line="240" w:lineRule="auto"/>
        <w:ind w:right="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9) согласие залогодержателей исходных земельных участков.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2.4.3. В заявлении указывается: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жительства, номер телефона – для физических лиц;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2) наименование (с указанием организационно-правовой формы), основной государственный регистрационный номер, место регистрации и место нахождения, номер телефона – для юридических лиц;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3) предполагаемая цель использования земельного участка;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4) адрес, а при его отсутствии описание местоположения земельного участка;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5) вид права, на котором заявитель желает приобрести земельный участок, в случае подачи заявления об утверждении схемы расположения </w:t>
      </w:r>
      <w:r w:rsidRPr="0094170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941707">
        <w:rPr>
          <w:rFonts w:ascii="Times New Roman" w:hAnsi="Times New Roman" w:cs="Times New Roman"/>
          <w:sz w:val="24"/>
          <w:szCs w:val="24"/>
        </w:rPr>
        <w:t>и о предварительном согласовании предоставления земельного участка, при наличии оснований предоставления земельного участка без проведения торгов;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lastRenderedPageBreak/>
        <w:t>6) способ получения результата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7) согласие на обработку персональных данных;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8) перечень прилагаемых документов.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Arial Unicode MS" w:hAnsi="Times New Roman" w:cs="Times New Roman"/>
          <w:sz w:val="24"/>
          <w:szCs w:val="24"/>
        </w:rPr>
        <w:t>2.4.4. Перечень документов и информации, которые заявитель вправе предоставить по собственной инициативе: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в случае, если целью утверждения схемы расположения земельного участка является образование земельного участка для строительства объекта, заявитель вправе предоставить технико-экономическое обоснование проекта строительства объекта;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копию выписки из Единого государственного реестра недвижимости на объект недвижимости, в случае расположения его </w:t>
      </w:r>
      <w:r w:rsidRPr="00941707">
        <w:rPr>
          <w:rFonts w:ascii="Times New Roman" w:eastAsia="Arial Unicode MS" w:hAnsi="Times New Roman" w:cs="Times New Roman"/>
          <w:sz w:val="24"/>
          <w:szCs w:val="24"/>
        </w:rPr>
        <w:t>на земельном участке, в отношении которого подано заявление об утверждении схемы расположения земельного участка;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заявитель вправе представить другие документы и информацию по собственной инициативе.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2.4.5. Запрещается требовать от заявителей: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941707">
        <w:rPr>
          <w:rFonts w:ascii="Times New Roman" w:eastAsia="Calibri" w:hAnsi="Times New Roman" w:cs="Times New Roman"/>
          <w:sz w:val="24"/>
          <w:szCs w:val="24"/>
        </w:rPr>
        <w:t>муниципальных услуг»,</w:t>
      </w:r>
      <w:r w:rsidRPr="00941707">
        <w:rPr>
          <w:rFonts w:ascii="Times New Roman" w:hAnsi="Times New Roman" w:cs="Times New Roman"/>
          <w:sz w:val="24"/>
          <w:szCs w:val="24"/>
        </w:rPr>
        <w:t xml:space="preserve"> за исключением документов, включенных в определенный </w:t>
      </w:r>
      <w:hyperlink w:anchor="sub_706">
        <w:r w:rsidRPr="00941707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941707">
        <w:rPr>
          <w:rFonts w:ascii="Times New Roman" w:hAnsi="Times New Roman" w:cs="Times New Roman"/>
          <w:sz w:val="24"/>
          <w:szCs w:val="24"/>
        </w:rPr>
        <w:t xml:space="preserve"> </w:t>
      </w:r>
      <w:r w:rsidRPr="00941707">
        <w:rPr>
          <w:rFonts w:ascii="Times New Roman" w:eastAsia="Calibri" w:hAnsi="Times New Roman" w:cs="Times New Roman"/>
          <w:sz w:val="24"/>
          <w:szCs w:val="24"/>
        </w:rPr>
        <w:t>статьи 7 Федерального закона от 27.07.2010 № 210-ФЗ «Об организации предоставления государственных и муниципальных услуг»;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>
        <w:r w:rsidRPr="00941707">
          <w:rPr>
            <w:rFonts w:ascii="Times New Roman" w:eastAsia="Calibri" w:hAnsi="Times New Roman" w:cs="Times New Roman"/>
            <w:sz w:val="24"/>
            <w:szCs w:val="24"/>
          </w:rPr>
          <w:t>частью 1.1 статьи 16</w:t>
        </w:r>
      </w:hyperlink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941707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неудобства;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</w:t>
      </w:r>
      <w:r w:rsidR="000257C6" w:rsidRPr="00941707">
        <w:rPr>
          <w:rFonts w:ascii="Times New Roman" w:eastAsia="Calibri" w:hAnsi="Times New Roman" w:cs="Times New Roman"/>
          <w:sz w:val="24"/>
          <w:szCs w:val="24"/>
        </w:rPr>
        <w:t>условием предоставления</w:t>
      </w:r>
      <w:r w:rsidRPr="00941707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и иных случаев, установленных федеральными законами.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eastAsia="Calibri" w:hAnsi="Times New Roman" w:cs="Times New Roman"/>
          <w:sz w:val="24"/>
          <w:szCs w:val="24"/>
        </w:rPr>
        <w:t>2.4.6. Все документы предоставляются в копиях с предъявлением подлинников. Копии сверяются с подлинниками специалистом, принимающим документы, и подлинники возвращаются Заявителю.</w:t>
      </w:r>
    </w:p>
    <w:p w:rsidR="00941707" w:rsidRPr="00941707" w:rsidRDefault="00941707" w:rsidP="009417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707">
        <w:rPr>
          <w:rFonts w:ascii="Times New Roman" w:hAnsi="Times New Roman" w:cs="Times New Roman"/>
          <w:sz w:val="24"/>
          <w:szCs w:val="24"/>
        </w:rPr>
        <w:t>2.4.7 Заявления и прилагаемые документы,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2.5. Исчерпывающий перечень документов, которые находятся в распоряжении</w:t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 или муниципальных услуг</w:t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2.5.1. Выписка из Единого государственного реестра юридических лиц, в случае подачи заявления юридическим лицом.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2.5.2.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2.5.3. Выписка из Единого государственного реестра недвижимости в отношении земельных участков.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2.5.4.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</w:r>
    </w:p>
    <w:p w:rsidR="00B351C6" w:rsidRPr="00B351C6" w:rsidRDefault="00B351C6" w:rsidP="00B351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2.6.1. Неполное заполнение полей в форме заявления, в том числе в интерактивной форме заявления на ЕПГУ.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2.6.3. Представление неполного комплекта документов.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2.6.7. Наличие противоречивых сведений в заявлении и приложенных к нему документах.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lastRenderedPageBreak/>
        <w:tab/>
        <w:t>2.6.8. Заявление подано в орган местного самоуправления, в полномочия которого не входит предоставление услуги.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B351C6" w:rsidRPr="00B351C6" w:rsidRDefault="00B351C6" w:rsidP="00B3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C6">
        <w:rPr>
          <w:rFonts w:ascii="Times New Roman" w:hAnsi="Times New Roman" w:cs="Times New Roman"/>
          <w:sz w:val="24"/>
          <w:szCs w:val="24"/>
        </w:rPr>
        <w:tab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41707" w:rsidRDefault="00941707" w:rsidP="0094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оснований для приостановления или отказа в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2.7.1. Основание для приостановления предоставления Муниципальной услуги законодательством не предусмотрено.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 Основания для отказа в предоставлении Муниципальной услуги: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2.7.2.1. В соответствии с пунктом 12 статьи 11.10 Земельного кодекса Российской Федерации (далее – ЗК РФ), 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носителе)»;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2.7.2.2. В соответствии с подпунктом 2 пункта 16 статьи 11.10 ЗК РФ,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2.7.2.3. В соответствии с подпунктом 3 пункта 16 статьи 11.10 ЗК РФ, разработка схемы расположения земельного участка проведена с нарушением требований к образуемым земельным участкам, предусмотренных в статье 11.9 ЗК РФ;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2.7.2.4. В соответствии с подпунктом 4 пункта 16 статьи 11.10 ЗК РФ,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2.7.2.5. В соответствии с подпунктом 5 пункта 16 статьи 11.10 ЗК РФ,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2.7.2.6. Не представлено в письменной форме согласие лиц, указанных в пункте 4 статьи 11.2 ЗК РФ;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2.7.2.7.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A568C8" w:rsidRPr="00A568C8" w:rsidRDefault="00A568C8" w:rsidP="00A5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lastRenderedPageBreak/>
        <w:t>2.7.2.8.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A568C8" w:rsidRP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2.8. Срок и порядок регистрации запроса заявителя о предоставлении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A568C8" w:rsidRPr="00A568C8" w:rsidRDefault="00A568C8" w:rsidP="00A56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8C8" w:rsidRDefault="00A568C8" w:rsidP="00A56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C8">
        <w:rPr>
          <w:rFonts w:ascii="Times New Roman" w:hAnsi="Times New Roman" w:cs="Times New Roman"/>
          <w:sz w:val="24"/>
          <w:szCs w:val="24"/>
        </w:rPr>
        <w:tab/>
        <w:t>Срок регистрации заявления о предоставлении Муниципальной услуги подлежат регистрации в течение 1 рабочего дня со дня получения заявления и документов, необходимых для предоставления услуги.</w:t>
      </w:r>
    </w:p>
    <w:p w:rsid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>2.9. Требования к помещениям, в которых предоставляется Муниципальная услуга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2.9.1. Местоположение административных зданий, в которых осуществляется прием заявлений и документов,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Возле здания, в котором размещено помещение приема и выдачи документов, обеспечивается организация стоянки (парковки) для личного автомобильного транспорта заявителей. За пользование стоянкой (парковкой) с заявителей плата не взимается.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2.9.2.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2.9.3. Центральный вход в здание Уполномоченного органа должен быть оборудован информационной табличкой (вывеской), содержащей информацию о наименовании, местонахождении и юридическом адресе, режиме работы, графике приема, номерах телефонов для справок.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 ответственного за предоставление Муниципальной услуги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при необходимости предоставлением текстовой и графической информации знаками, выполненными рельефно-точечным шрифтом Брайля.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2.9.4. При предоставлении Муниципальной услуги инвалидам обеспечиваются: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lastRenderedPageBreak/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оказание инвалидам помощи в преодолении барьеров, мешающих получению ими государственных и муниципальных услуг наравне с другими лицами;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предоставление инвалидам по слуху услуги с использованием русского</w:t>
      </w:r>
      <w:r w:rsidRPr="00086D00">
        <w:rPr>
          <w:rFonts w:ascii="Times New Roman" w:hAnsi="Times New Roman" w:cs="Times New Roman"/>
          <w:sz w:val="24"/>
          <w:szCs w:val="24"/>
        </w:rPr>
        <w:br/>
        <w:t>жестового языка, в том числе специалистами диспетчерской службы</w:t>
      </w:r>
      <w:r w:rsidRPr="00086D00">
        <w:rPr>
          <w:rFonts w:ascii="Times New Roman" w:hAnsi="Times New Roman" w:cs="Times New Roman"/>
          <w:sz w:val="24"/>
          <w:szCs w:val="24"/>
        </w:rPr>
        <w:br/>
        <w:t>видеотелефонной связи для инвалидов по слуху Красноярского края. Услуги диспетчерской службы для инвалидов по слуху предоставляет</w:t>
      </w:r>
      <w:r w:rsidRPr="00086D00">
        <w:rPr>
          <w:rFonts w:ascii="Times New Roman" w:hAnsi="Times New Roman" w:cs="Times New Roman"/>
          <w:sz w:val="24"/>
          <w:szCs w:val="24"/>
        </w:rPr>
        <w:br/>
        <w:t xml:space="preserve">оператор –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сурдопереводчик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Красноярского регионального отделения</w:t>
      </w:r>
      <w:r w:rsidRPr="00086D00">
        <w:rPr>
          <w:rFonts w:ascii="Times New Roman" w:hAnsi="Times New Roman" w:cs="Times New Roman"/>
          <w:sz w:val="24"/>
          <w:szCs w:val="24"/>
        </w:rPr>
        <w:br/>
        <w:t>Общероссийской общественной организации инвалидов «Всероссийское</w:t>
      </w:r>
      <w:r w:rsidRPr="00086D00">
        <w:rPr>
          <w:rFonts w:ascii="Times New Roman" w:hAnsi="Times New Roman" w:cs="Times New Roman"/>
          <w:sz w:val="24"/>
          <w:szCs w:val="24"/>
        </w:rPr>
        <w:br/>
        <w:t>общество глухих», который располагается по адресу: г. Красноярск, ул. Карла</w:t>
      </w:r>
      <w:r w:rsidRPr="00086D00">
        <w:rPr>
          <w:rFonts w:ascii="Times New Roman" w:hAnsi="Times New Roman" w:cs="Times New Roman"/>
          <w:sz w:val="24"/>
          <w:szCs w:val="24"/>
        </w:rPr>
        <w:br/>
        <w:t>Маркса, д. 40 (второй этаж).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Режим работы: ежедневно с 09.00 до 18.00 часов (кроме выходных и</w:t>
      </w:r>
      <w:r w:rsidRPr="00086D00">
        <w:rPr>
          <w:rFonts w:ascii="Times New Roman" w:hAnsi="Times New Roman" w:cs="Times New Roman"/>
          <w:sz w:val="24"/>
          <w:szCs w:val="24"/>
        </w:rPr>
        <w:br/>
        <w:t>праздничных дней).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Телефон/факс: 8 (391)227-55-44.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Мобильный телефон (SMS): 8-965-900-57-26.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Е</w:t>
      </w:r>
      <w:r w:rsidRPr="00086D00">
        <w:rPr>
          <w:rFonts w:ascii="Times New Roman" w:hAnsi="Times New Roman" w:cs="Times New Roman"/>
          <w:sz w:val="24"/>
          <w:szCs w:val="24"/>
          <w:lang w:val="en-US"/>
        </w:rPr>
        <w:t>- mail: kraivog@mail.ru.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086D00">
        <w:rPr>
          <w:rFonts w:ascii="Times New Roman" w:hAnsi="Times New Roman" w:cs="Times New Roman"/>
          <w:sz w:val="24"/>
          <w:szCs w:val="24"/>
        </w:rPr>
        <w:t>Skype:kraivog</w:t>
      </w:r>
      <w:proofErr w:type="spellEnd"/>
      <w:proofErr w:type="gramEnd"/>
      <w:r w:rsidRPr="00086D00">
        <w:rPr>
          <w:rFonts w:ascii="Times New Roman" w:hAnsi="Times New Roman" w:cs="Times New Roman"/>
          <w:sz w:val="24"/>
          <w:szCs w:val="24"/>
        </w:rPr>
        <w:t>.</w:t>
      </w:r>
      <w:r w:rsidRPr="00086D0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ooVoo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kraivog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>2.10. Показатели доступности и качества Муниципальной услуги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 Основными показателями доступности предоставления Муниципальной услуги являются: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2.10.1.1.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2.10.1.2. Возможность получения заявителем уведомлений о предоставлении Муниципальной услуги с помощью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 Основными показателями качества предоставления Муниципальной услуги являются: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2.10.2.1. Своевременность предоставления Муниципальной услуги в соответствии со стандартом ее предоставления.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lastRenderedPageBreak/>
        <w:tab/>
        <w:t>2.10.2.2.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2.10.2.4. Отсутствие нарушений установленных сроков в процессе предоставления Муниципальной услуги.</w:t>
      </w:r>
    </w:p>
    <w:p w:rsidR="00086D00" w:rsidRPr="00086D00" w:rsidRDefault="00086D00" w:rsidP="0008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>2.10.2.5.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 xml:space="preserve">2.11. Требования, учитывающие особенности предоставления 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в Многофункциональных центрах, 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b/>
          <w:bCs/>
          <w:sz w:val="24"/>
          <w:szCs w:val="24"/>
        </w:rPr>
        <w:t>по экстерриториальному принципу и в электронной форме</w:t>
      </w:r>
    </w:p>
    <w:p w:rsidR="00086D00" w:rsidRPr="00086D00" w:rsidRDefault="00086D00" w:rsidP="00086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2.11.1.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2.11.2.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2.11.3. Электронные документы могут быть предоставлены в следующих форматах: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«черно-белый» (при отсутствии в документе графических изображений и (или) цветного текста);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lastRenderedPageBreak/>
        <w:tab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Электронные документы должны обеспечивать: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- возможность идентифицировать документ и количество листов в документе; 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86D00" w:rsidRPr="00086D00" w:rsidRDefault="00086D00" w:rsidP="000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00">
        <w:rPr>
          <w:rFonts w:ascii="Times New Roman" w:hAnsi="Times New Roman" w:cs="Times New Roman"/>
          <w:sz w:val="24"/>
          <w:szCs w:val="24"/>
        </w:rPr>
        <w:tab/>
        <w:t xml:space="preserve">Документы, подлежащие представлению в форматах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86D00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086D00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3.1. Исчерпывающий перечень административных процедур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</w:r>
    </w:p>
    <w:p w:rsidR="00D576EB" w:rsidRPr="00D576EB" w:rsidRDefault="00D576EB" w:rsidP="00D5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на получение Муниципальной услуги с приложением необходимых документов – в день их поступления в установленном порядке поступления;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определение сотрудником Администрации возможности образования земельного участка (выясняется, образован ли земельный участок в соответствии с действующим законодательством, нет ли оснований для отказа в предоставлении Муниципальной услуги);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отказ в оказании услуги подписывается уполномоченным должностным лицом Администрации и направляется посредством почтовой связи заявителю. Заявитель вправе получить отказ в оказании услуги лично у исполнителя под роспись;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 - не позднее 12 рабочих дней с момента регистрации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утвержденная схема расположения должна быть направлена или выдана заявителю - не позднее 5 рабочих дней с момента принятия решения.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рассмотрение заявления считается законченным, если по нему приняты необходимые меры и Заявитель письменно проинформирован об отказе, либо направлена или выдана утвержденная схема расположения.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3.2. Перечень административных процедур (действий) при предоставлении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в электронной форме Заявителю обеспечиваются: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информации о порядке и сроках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на получение Муниципальной услуги с приложением необходимых документов – не позднее рабочего дня, следующего за днем поступления;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результата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получение сведений о ходе рассмотрения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lastRenderedPageBreak/>
        <w:tab/>
        <w:t>осуществление оценки качества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3.3. Порядок осуществления административных процедур (действий) в</w:t>
      </w:r>
    </w:p>
    <w:p w:rsidR="00D576EB" w:rsidRPr="00D576EB" w:rsidRDefault="00D576EB" w:rsidP="00D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При формировании заявления Заявителю обеспечивается: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а) 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б) возможность печати на бумажном носителе копии электронной формы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Ответственное должностное лицо: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lastRenderedPageBreak/>
        <w:tab/>
        <w:t>проверяет наличие электронных заявлений, поступивших с ЕПГУ, с периодом не реже 2 раз в день;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рассматривает поступившие заявления и приложенные образы документов (документы);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производит действия в соответствии настоящим Административным регламентом.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в форме электронного документа, подписанного усиленной квалифицированной электронной подписью уполномоченного должностного лиц Уполномоченного органа, направленного Заявителю в личный кабинет на ЕПГУ;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3.3.6. При предоставлении Муниципальной услуги в электронной форме Заявителю направляется: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документов, необходимых для предоставления Муниципальной услуги;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3.3.7. Оценка качества предоставления Муниципальной услуги.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576EB" w:rsidRPr="00D576EB" w:rsidRDefault="00D576EB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6EB">
        <w:rPr>
          <w:rFonts w:ascii="Times New Roman" w:hAnsi="Times New Roman" w:cs="Times New Roman"/>
          <w:sz w:val="24"/>
          <w:szCs w:val="24"/>
        </w:rPr>
        <w:tab/>
        <w:t xml:space="preserve">3.3.8.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</w:t>
      </w:r>
      <w:r w:rsidRPr="00D576EB">
        <w:rPr>
          <w:rFonts w:ascii="Times New Roman" w:hAnsi="Times New Roman" w:cs="Times New Roman"/>
          <w:sz w:val="24"/>
          <w:szCs w:val="24"/>
        </w:rPr>
        <w:lastRenderedPageBreak/>
        <w:t>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6D00" w:rsidRPr="00D576EB" w:rsidRDefault="00086D00" w:rsidP="00D57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AC" w:rsidRP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b/>
          <w:bCs/>
          <w:sz w:val="24"/>
          <w:szCs w:val="24"/>
        </w:rPr>
        <w:t>3.4. Порядок исправления допущенных опечаток и ошибок</w:t>
      </w:r>
    </w:p>
    <w:p w:rsidR="00EE23AC" w:rsidRP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EE23AC" w:rsidRPr="00EE23AC" w:rsidRDefault="00EE23AC" w:rsidP="00EE2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3.4.1. В случае выявления опечаток и ошибок Заявитель вправе обратиться в Уполномоченный орган с заявлением.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3.4.3.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3.4.4. 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3.4.5.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23AC" w:rsidRPr="00EE23AC" w:rsidRDefault="00EE23AC" w:rsidP="00EE2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AC">
        <w:rPr>
          <w:rFonts w:ascii="Times New Roman" w:hAnsi="Times New Roman" w:cs="Times New Roman"/>
          <w:sz w:val="24"/>
          <w:szCs w:val="24"/>
        </w:rPr>
        <w:tab/>
        <w:t>3.4.6. Срок устранения опечаток и ошибок не должен превышать 3 (трех) рабочих дней с даты регистрации заявления.</w:t>
      </w:r>
    </w:p>
    <w:p w:rsidR="004A2F1B" w:rsidRDefault="004A2F1B" w:rsidP="004A2F1B">
      <w:pPr>
        <w:jc w:val="both"/>
        <w:rPr>
          <w:sz w:val="24"/>
          <w:szCs w:val="24"/>
        </w:rPr>
      </w:pPr>
    </w:p>
    <w:p w:rsidR="004A2F1B" w:rsidRPr="004A2F1B" w:rsidRDefault="004A2F1B" w:rsidP="004A2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4A2F1B" w:rsidRPr="004A2F1B" w:rsidRDefault="004A2F1B" w:rsidP="004A2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 xml:space="preserve">4.1. Текущий контроль за соблюдением последовательности действий, определенных административными процедурами по исполнению </w:t>
      </w:r>
      <w:proofErr w:type="gramStart"/>
      <w:r w:rsidRPr="004A2F1B">
        <w:rPr>
          <w:rFonts w:ascii="Times New Roman" w:hAnsi="Times New Roman" w:cs="Times New Roman"/>
          <w:sz w:val="24"/>
          <w:szCs w:val="24"/>
        </w:rPr>
        <w:t>Муниципальной услуги</w:t>
      </w:r>
      <w:proofErr w:type="gramEnd"/>
      <w:r w:rsidRPr="004A2F1B">
        <w:rPr>
          <w:rFonts w:ascii="Times New Roman" w:hAnsi="Times New Roman" w:cs="Times New Roman"/>
          <w:sz w:val="24"/>
          <w:szCs w:val="24"/>
        </w:rPr>
        <w:t xml:space="preserve"> осуществляется главой Селиванихинского сельсовета. Текущий контроль осуществляется путем проведения плановых проверок соблюдения и исполнения положений административного регламента, иных нормативных правовых актов Российской Федерации. Плановые проверки осуществляются ежеквартально. Внеплановые проверки осуществляются по поступившим жалобам получателей услуг.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4.2. Контроль за полнотой и качеством оказания Муниципальной услуги включает в себя проведение проверок, выявление и устранение нарушений прав заявителей оказания Муниципальной услуги, принятие решений и подготовку ответов на обращение потребителей результатов Муниципальной услуги, содержащих жалобы на действие или бездействие должностных лиц, уполномоченных на оказание услуги.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4.3. По результатам проведенных проверок, в случае выявления нарушений прав потребителей,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4.4. Контроль за оказанием Муниципальной услуги может также осуществляться органами прокуратуры, иными надзорными органами в пределах их компетенции и в соответствии с нормативными документами, регулирующими их деятельность.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4.5. Граждане, их объединения и организации имеют право осуществлять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lastRenderedPageBreak/>
        <w:tab/>
        <w:t>Граждане, их объединения и организации также имеют право</w:t>
      </w:r>
      <w:r w:rsidRPr="004A2F1B">
        <w:rPr>
          <w:rFonts w:ascii="Times New Roman" w:hAnsi="Times New Roman" w:cs="Times New Roman"/>
          <w:sz w:val="24"/>
          <w:szCs w:val="24"/>
        </w:rPr>
        <w:tab/>
        <w:t>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Административного регламента.</w:t>
      </w:r>
    </w:p>
    <w:p w:rsidR="004A2F1B" w:rsidRPr="004A2F1B" w:rsidRDefault="004A2F1B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1B">
        <w:rPr>
          <w:rFonts w:ascii="Times New Roman" w:hAnsi="Times New Roman" w:cs="Times New Roman"/>
          <w:sz w:val="24"/>
          <w:szCs w:val="24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68C8" w:rsidRDefault="00A568C8" w:rsidP="004A2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</w:t>
      </w: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</w:t>
      </w:r>
    </w:p>
    <w:p w:rsidR="003B2F59" w:rsidRPr="003B2F59" w:rsidRDefault="003B2F59" w:rsidP="003B2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5.1</w:t>
      </w:r>
      <w:r w:rsidRPr="003B2F59">
        <w:rPr>
          <w:rFonts w:ascii="Times New Roman" w:hAnsi="Times New Roman" w:cs="Times New Roman"/>
          <w:sz w:val="24"/>
          <w:szCs w:val="24"/>
        </w:rPr>
        <w:t>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.1. Нарушение срока регистрации запроса Заявителя о предоставлении Муниципальной услуги, комплексного запроса.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2.3.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5.1</w:t>
      </w:r>
      <w:r w:rsidRPr="003B2F59">
        <w:rPr>
          <w:rFonts w:ascii="Times New Roman" w:hAnsi="Times New Roman" w:cs="Times New Roman"/>
          <w:sz w:val="24"/>
          <w:szCs w:val="24"/>
        </w:rPr>
        <w:t>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 xml:space="preserve">.7.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</w:t>
      </w:r>
      <w:r w:rsidRPr="003B2F59">
        <w:rPr>
          <w:rFonts w:ascii="Times New Roman" w:hAnsi="Times New Roman" w:cs="Times New Roman"/>
          <w:sz w:val="24"/>
          <w:szCs w:val="24"/>
        </w:rPr>
        <w:lastRenderedPageBreak/>
        <w:t>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.8. Нарушение срока или порядка выдачи документов по результатам предоставления Муниципальной услуги.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 xml:space="preserve"> </w:t>
      </w: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.9.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2F59">
        <w:rPr>
          <w:rFonts w:ascii="Times New Roman" w:hAnsi="Times New Roman" w:cs="Times New Roman"/>
          <w:sz w:val="24"/>
          <w:szCs w:val="24"/>
        </w:rPr>
        <w:t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2F59">
        <w:rPr>
          <w:rFonts w:ascii="Times New Roman" w:hAnsi="Times New Roman" w:cs="Times New Roman"/>
          <w:sz w:val="24"/>
          <w:szCs w:val="24"/>
        </w:rPr>
        <w:t>. Обращения подлежат обязательному рассмотрению. Рассмотрение обращений осуществляется бесплатно.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2F59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№ 210-ФЗ «Об организации предоставления государственных и муниципальных услуг». Жалобы на решения и действия (бездействие) сотрудника, руководителя органа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</w:t>
      </w:r>
      <w:r w:rsidRPr="003B2F59">
        <w:rPr>
          <w:rFonts w:ascii="Times New Roman" w:hAnsi="Times New Roman" w:cs="Times New Roman"/>
          <w:sz w:val="24"/>
          <w:szCs w:val="24"/>
        </w:rPr>
        <w:lastRenderedPageBreak/>
        <w:t>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2F59">
        <w:rPr>
          <w:rFonts w:ascii="Times New Roman" w:hAnsi="Times New Roman" w:cs="Times New Roman"/>
          <w:sz w:val="24"/>
          <w:szCs w:val="24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администрации Селиванихинского сельсовета,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2F59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их работников;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lastRenderedPageBreak/>
        <w:tab/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2F59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2F59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2F59">
        <w:rPr>
          <w:rFonts w:ascii="Times New Roman" w:hAnsi="Times New Roman" w:cs="Times New Roman"/>
          <w:sz w:val="24"/>
          <w:szCs w:val="24"/>
        </w:rPr>
        <w:t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формах.</w:t>
      </w:r>
    </w:p>
    <w:p w:rsidR="003B2F59" w:rsidRP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2F59">
        <w:rPr>
          <w:rFonts w:ascii="Times New Roman" w:hAnsi="Times New Roman" w:cs="Times New Roman"/>
          <w:sz w:val="24"/>
          <w:szCs w:val="24"/>
        </w:rPr>
        <w:t>.2. В удовлетворении жалобы отказывается.</w:t>
      </w:r>
    </w:p>
    <w:p w:rsidR="003B2F59" w:rsidRDefault="003B2F59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9">
        <w:rPr>
          <w:rFonts w:ascii="Times New Roman" w:hAnsi="Times New Roman" w:cs="Times New Roman"/>
          <w:sz w:val="24"/>
          <w:szCs w:val="24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429D" w:rsidRDefault="00F9429D" w:rsidP="003B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Pr="00F9429D" w:rsidRDefault="00F9429D" w:rsidP="00F94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b/>
          <w:bCs/>
          <w:sz w:val="24"/>
          <w:szCs w:val="24"/>
        </w:rPr>
        <w:t>6. Особенности выполнения административных процедур (действий) в</w:t>
      </w:r>
    </w:p>
    <w:p w:rsidR="00F9429D" w:rsidRPr="00F9429D" w:rsidRDefault="00F9429D" w:rsidP="00F94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государственных и</w:t>
      </w:r>
    </w:p>
    <w:p w:rsidR="00F9429D" w:rsidRPr="00F9429D" w:rsidRDefault="00F9429D" w:rsidP="00F94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:rsidR="00F9429D" w:rsidRPr="00F9429D" w:rsidRDefault="00F9429D" w:rsidP="00F9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6.1 Многофункциональный центр осуществляет: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6.1.2. Выдачу Заявителю результата предоставления Муниципальной услуги,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Муниципальную услугу;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иные процедуры и действия, предусмотренные Федеральным законом № 210-ФЗ.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6.2. Информирование Заявителя Многофункциональными центрами осуществляется следующими способами: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6.2.1.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6.2.2.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lastRenderedPageBreak/>
        <w:tab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назначить другое время для консультаций.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6.2.3.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6.3. Выдача Заявителю результата предоставления Муниципальной услуги.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6.3.2.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Работник Многофункционального центра осуществляет следующие действия: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проверяет полномочия представителя заявителя (в случае обращения представителя заявителя);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определяет статус исполнения заявления заявителя в ГИС;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 w:rsidRPr="00F9429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D">
        <w:rPr>
          <w:rFonts w:ascii="Times New Roman" w:hAnsi="Times New Roman" w:cs="Times New Roman"/>
          <w:sz w:val="24"/>
          <w:szCs w:val="24"/>
        </w:rPr>
        <w:tab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Астальцева</w:t>
      </w:r>
      <w:proofErr w:type="spellEnd"/>
    </w:p>
    <w:p w:rsidR="00F9429D" w:rsidRPr="00F9429D" w:rsidRDefault="00F9429D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F59" w:rsidRPr="00F9429D" w:rsidRDefault="003B2F59" w:rsidP="00F9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F9429D" w:rsidRDefault="001448E3" w:rsidP="00F9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Pr="00D576EB" w:rsidRDefault="001448E3" w:rsidP="00D57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Default="001448E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Default="001448E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Default="001448E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8E3" w:rsidRDefault="001448E3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E6C" w:rsidRDefault="00EE5E6C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531" w:rsidRDefault="00E524F8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22531" w:rsidRDefault="00A22531" w:rsidP="00E524F8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524F8" w:rsidRDefault="00A22531" w:rsidP="00E524F8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E524F8"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="00857A70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524F8"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524F8" w:rsidRDefault="00E524F8" w:rsidP="00E524F8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E524F8" w:rsidRDefault="00E524F8" w:rsidP="00E524F8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524F8" w:rsidRDefault="00E524F8" w:rsidP="00E524F8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E524F8" w:rsidRDefault="00E524F8" w:rsidP="00E524F8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E524F8" w:rsidRPr="00D81FCB" w:rsidRDefault="00E524F8" w:rsidP="00E524F8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4F8" w:rsidRDefault="00E524F8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Форма </w:t>
      </w:r>
    </w:p>
    <w:p w:rsidR="00EE5E6C" w:rsidRP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заявления об утверждении схемы расположения земельного участка </w:t>
      </w:r>
    </w:p>
    <w:p w:rsidR="00EE5E6C" w:rsidRPr="00EE5E6C" w:rsidRDefault="00EE5E6C" w:rsidP="00EE5E6C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                 </w:t>
      </w:r>
    </w:p>
    <w:p w:rsidR="00EE5E6C" w:rsidRPr="00EE5E6C" w:rsidRDefault="00EE5E6C" w:rsidP="00EE5E6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>Селиванихинского сельсовета</w:t>
      </w: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(Фамилия, Имя, Отчество)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от____________________________________       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(наименование заявителя)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Почтовый адрес, адрес электронной почты: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5E6C" w:rsidRPr="00EE5E6C" w:rsidRDefault="00EE5E6C" w:rsidP="00EE5E6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Телефон _____________________              </w:t>
      </w:r>
    </w:p>
    <w:p w:rsidR="00EE5E6C" w:rsidRPr="00EE5E6C" w:rsidRDefault="00EE5E6C" w:rsidP="00EE5E6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E5E6C" w:rsidRPr="00EE5E6C" w:rsidRDefault="00EE5E6C" w:rsidP="00EE5E6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В соответствии со статьей 11.10 Земельного кодекса Российской Федерации, прошу утвердить схему расположения земельного участка (или земельных участков) на кадастровом плане территории с целью дальнейшего предоставления на праве _____________________________________________________________________________</w:t>
      </w:r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       (предполагаемый вид права пользования образуемым земельным участком) </w:t>
      </w:r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образуемого для цели - ________________________________________________,                                                    </w:t>
      </w:r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</w:t>
      </w:r>
      <w:proofErr w:type="gramStart"/>
      <w:r w:rsidRPr="00EE5E6C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E5E6C" w:rsidRPr="00EE5E6C" w:rsidRDefault="00EE5E6C" w:rsidP="00EE5E6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          (указывается адрес либо место расположения образуемого земельного участка)</w:t>
      </w: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 xml:space="preserve">1. Сведения о заявителе </w:t>
      </w:r>
    </w:p>
    <w:tbl>
      <w:tblPr>
        <w:tblStyle w:val="TableNormal"/>
        <w:tblW w:w="10134" w:type="dxa"/>
        <w:tblInd w:w="-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4550"/>
        <w:gridCol w:w="4967"/>
      </w:tblGrid>
      <w:tr w:rsidR="00EE5E6C" w:rsidRPr="00EE5E6C" w:rsidTr="007D31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Сведения о физическом лице, в случае, если заявитель — физическое лицо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Фамилия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Имя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Реквизиты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документа</w:t>
            </w:r>
            <w:proofErr w:type="spellEnd"/>
            <w:r w:rsidRPr="00EE5E6C">
              <w:rPr>
                <w:sz w:val="24"/>
                <w:szCs w:val="24"/>
              </w:rPr>
              <w:t xml:space="preserve">, </w:t>
            </w:r>
            <w:proofErr w:type="spellStart"/>
            <w:r w:rsidRPr="00EE5E6C">
              <w:rPr>
                <w:sz w:val="24"/>
                <w:szCs w:val="24"/>
              </w:rPr>
              <w:t>удостоверяющего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личность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Номер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1.1.6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электронной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Сведения об индивидуальном предпринимателе, если заявитель является индивидуальным предпринимателем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ФИО </w:t>
            </w:r>
            <w:proofErr w:type="spellStart"/>
            <w:r w:rsidRPr="00EE5E6C">
              <w:rPr>
                <w:sz w:val="24"/>
                <w:szCs w:val="24"/>
              </w:rPr>
              <w:t>индивидуального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ИНН </w:t>
            </w:r>
            <w:proofErr w:type="spellStart"/>
            <w:r w:rsidRPr="00EE5E6C">
              <w:rPr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ОГРНИП </w:t>
            </w:r>
            <w:proofErr w:type="spellStart"/>
            <w:r w:rsidRPr="00EE5E6C">
              <w:rPr>
                <w:sz w:val="24"/>
                <w:szCs w:val="24"/>
              </w:rPr>
              <w:t>предпринимателя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Номер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электронной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Сведения</w:t>
            </w:r>
            <w:proofErr w:type="spellEnd"/>
            <w:r w:rsidRPr="00EE5E6C">
              <w:rPr>
                <w:sz w:val="24"/>
                <w:szCs w:val="24"/>
              </w:rPr>
              <w:t xml:space="preserve"> о </w:t>
            </w:r>
            <w:proofErr w:type="spellStart"/>
            <w:r w:rsidRPr="00EE5E6C">
              <w:rPr>
                <w:sz w:val="24"/>
                <w:szCs w:val="24"/>
              </w:rPr>
              <w:t>юридическом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1.2.1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Полное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наименование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юридического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1.2.2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ОГРН </w:t>
            </w:r>
            <w:proofErr w:type="spellStart"/>
            <w:r w:rsidRPr="00EE5E6C">
              <w:rPr>
                <w:sz w:val="24"/>
                <w:szCs w:val="24"/>
              </w:rPr>
              <w:t>юридического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1.2.3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 xml:space="preserve">ИНН </w:t>
            </w:r>
            <w:proofErr w:type="spellStart"/>
            <w:r w:rsidRPr="00EE5E6C">
              <w:rPr>
                <w:sz w:val="24"/>
                <w:szCs w:val="24"/>
              </w:rPr>
              <w:t>юридического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1.2.4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Номер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1.2.5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Адрес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электронной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</w:tbl>
    <w:p w:rsidR="00EE5E6C" w:rsidRPr="00EE5E6C" w:rsidRDefault="00EE5E6C" w:rsidP="00EE5E6C">
      <w:pPr>
        <w:spacing w:before="9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2. Сведения по услуге и исходном земельном участке</w:t>
      </w:r>
    </w:p>
    <w:tbl>
      <w:tblPr>
        <w:tblStyle w:val="TableNormal"/>
        <w:tblW w:w="10151" w:type="dxa"/>
        <w:tblInd w:w="-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5487"/>
        <w:gridCol w:w="4047"/>
      </w:tblGrid>
      <w:tr w:rsidR="00EE5E6C" w:rsidRPr="00EE5E6C" w:rsidTr="007D31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Способ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образования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земельного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Кадастровые номера исходных земельных участков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Право на исходный земельный участок, факт регистрации в ЕГРН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Землепользователи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исходного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земельного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2.4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Наличие залога на исходный участок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</w:tbl>
    <w:p w:rsidR="00EE5E6C" w:rsidRPr="00EE5E6C" w:rsidRDefault="00EE5E6C" w:rsidP="00EE5E6C">
      <w:pPr>
        <w:spacing w:before="9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3. Предоставляемые документы</w:t>
      </w:r>
    </w:p>
    <w:tbl>
      <w:tblPr>
        <w:tblStyle w:val="TableNormal"/>
        <w:tblW w:w="10151" w:type="dxa"/>
        <w:tblInd w:w="-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5487"/>
        <w:gridCol w:w="4047"/>
      </w:tblGrid>
      <w:tr w:rsidR="00EE5E6C" w:rsidRPr="00EE5E6C" w:rsidTr="007D311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Копия документа, удостоверяющего личность заявителя, либо представителя заявителя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3.2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Копия документа, удостоверяющего полномочия представителя, если с заявлением обращается представитель заявителя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3.3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Копии учредительных документов юридического лица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3.4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Схема расположения земельного участка на КПТ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3.5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 xml:space="preserve">Копии правоустанавливающих документов на </w:t>
            </w:r>
            <w:r w:rsidRPr="00EE5E6C">
              <w:rPr>
                <w:sz w:val="24"/>
                <w:szCs w:val="24"/>
                <w:lang w:val="ru-RU"/>
              </w:rPr>
              <w:lastRenderedPageBreak/>
              <w:t>исходный земельный участок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3.6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Копии правоустанавливающих документов на здание, сооружение, находящиеся на образуемом земельном участке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3.7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Сообщение заявителя о перечне зданий, сооружений, расположенных на земельном участке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rPr>
          <w:trHeight w:val="51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3.8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Согласие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землепользователей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исходного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  <w:tr w:rsidR="00EE5E6C" w:rsidRPr="00EE5E6C" w:rsidTr="007D3114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r w:rsidRPr="00EE5E6C">
              <w:rPr>
                <w:sz w:val="24"/>
                <w:szCs w:val="24"/>
              </w:rPr>
              <w:t>3.9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  <w:proofErr w:type="spellStart"/>
            <w:r w:rsidRPr="00EE5E6C">
              <w:rPr>
                <w:sz w:val="24"/>
                <w:szCs w:val="24"/>
              </w:rPr>
              <w:t>Согласие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залогодержателей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исходного</w:t>
            </w:r>
            <w:proofErr w:type="spellEnd"/>
            <w:r w:rsidRPr="00EE5E6C">
              <w:rPr>
                <w:sz w:val="24"/>
                <w:szCs w:val="24"/>
              </w:rPr>
              <w:t xml:space="preserve"> </w:t>
            </w:r>
            <w:proofErr w:type="spellStart"/>
            <w:r w:rsidRPr="00EE5E6C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af"/>
              <w:rPr>
                <w:sz w:val="24"/>
                <w:szCs w:val="24"/>
              </w:rPr>
            </w:pPr>
          </w:p>
        </w:tc>
      </w:tr>
    </w:tbl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spacing w:before="90"/>
        <w:ind w:left="57" w:firstLine="720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Результат</w:t>
      </w:r>
      <w:r w:rsidRPr="00EE5E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E6C">
        <w:rPr>
          <w:rFonts w:ascii="Times New Roman" w:hAnsi="Times New Roman" w:cs="Times New Roman"/>
          <w:sz w:val="24"/>
          <w:szCs w:val="24"/>
        </w:rPr>
        <w:t>предоставления</w:t>
      </w:r>
      <w:r w:rsidRPr="00EE5E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E6C">
        <w:rPr>
          <w:rFonts w:ascii="Times New Roman" w:hAnsi="Times New Roman" w:cs="Times New Roman"/>
          <w:sz w:val="24"/>
          <w:szCs w:val="24"/>
        </w:rPr>
        <w:t>услуги</w:t>
      </w:r>
      <w:r w:rsidRPr="00EE5E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5E6C">
        <w:rPr>
          <w:rFonts w:ascii="Times New Roman" w:hAnsi="Times New Roman" w:cs="Times New Roman"/>
          <w:sz w:val="24"/>
          <w:szCs w:val="24"/>
        </w:rPr>
        <w:t>прошу (указывается один из способов):</w:t>
      </w:r>
    </w:p>
    <w:tbl>
      <w:tblPr>
        <w:tblStyle w:val="TableNormal"/>
        <w:tblW w:w="9795" w:type="dxa"/>
        <w:tblInd w:w="-1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35"/>
        <w:gridCol w:w="860"/>
      </w:tblGrid>
      <w:tr w:rsidR="00EE5E6C" w:rsidRPr="00EE5E6C" w:rsidTr="007D3114">
        <w:trPr>
          <w:trHeight w:val="515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pacing w:before="114"/>
              <w:jc w:val="both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направить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в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форме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электронного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документа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в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Личный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кабинет</w:t>
            </w:r>
            <w:r w:rsidRPr="00EE5E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на</w:t>
            </w:r>
            <w:r w:rsidRPr="00EE5E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napToGrid w:val="0"/>
              <w:ind w:left="57"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rPr>
          <w:trHeight w:val="639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tabs>
                <w:tab w:val="left" w:pos="8583"/>
              </w:tabs>
              <w:spacing w:before="114"/>
              <w:ind w:left="57" w:right="194"/>
              <w:jc w:val="both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выдать на бумажном носителе при личном обращении в орган местного самоуправления, либо в</w:t>
            </w:r>
            <w:r w:rsidRPr="00EE5E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МФЦ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5E6C" w:rsidRPr="00EE5E6C" w:rsidTr="007D3114">
        <w:trPr>
          <w:trHeight w:val="515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tabs>
                <w:tab w:val="left" w:pos="8708"/>
              </w:tabs>
              <w:spacing w:before="114"/>
              <w:jc w:val="both"/>
              <w:rPr>
                <w:sz w:val="24"/>
                <w:szCs w:val="24"/>
                <w:lang w:val="ru-RU"/>
              </w:rPr>
            </w:pPr>
            <w:r w:rsidRPr="00EE5E6C">
              <w:rPr>
                <w:sz w:val="24"/>
                <w:szCs w:val="24"/>
                <w:lang w:val="ru-RU"/>
              </w:rPr>
              <w:t>направить</w:t>
            </w:r>
            <w:r w:rsidRPr="00EE5E6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на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бумажном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носителе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на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почтовый</w:t>
            </w:r>
            <w:r w:rsidRPr="00EE5E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5E6C">
              <w:rPr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E6C" w:rsidRPr="00EE5E6C" w:rsidRDefault="00EE5E6C" w:rsidP="007D3114">
            <w:pPr>
              <w:pStyle w:val="TableParagraph"/>
              <w:snapToGrid w:val="0"/>
              <w:ind w:left="57"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E5E6C" w:rsidRPr="00EE5E6C" w:rsidRDefault="00EE5E6C" w:rsidP="00EE5E6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E5E6C" w:rsidRPr="00EE5E6C" w:rsidRDefault="00EE5E6C" w:rsidP="00EE5E6C">
      <w:pPr>
        <w:pStyle w:val="ad"/>
        <w:ind w:left="491" w:right="157" w:hanging="317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Подпись</w:t>
      </w:r>
      <w:r w:rsidRPr="00EE5E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E5E6C" w:rsidRPr="00EE5E6C" w:rsidRDefault="00EE5E6C" w:rsidP="00EE5E6C">
      <w:pPr>
        <w:pStyle w:val="ad"/>
        <w:ind w:left="491" w:right="157" w:hanging="317"/>
        <w:rPr>
          <w:rFonts w:ascii="Times New Roman" w:hAnsi="Times New Roman" w:cs="Times New Roman"/>
          <w:spacing w:val="-2"/>
          <w:sz w:val="24"/>
          <w:szCs w:val="24"/>
        </w:rPr>
      </w:pPr>
    </w:p>
    <w:p w:rsidR="00EE5E6C" w:rsidRPr="00EE5E6C" w:rsidRDefault="00EE5E6C" w:rsidP="00EE5E6C">
      <w:pPr>
        <w:ind w:left="491" w:right="157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Электронная</w:t>
      </w:r>
    </w:p>
    <w:p w:rsidR="00EE5E6C" w:rsidRPr="00EE5E6C" w:rsidRDefault="00EE5E6C" w:rsidP="00EE5E6C">
      <w:pPr>
        <w:pStyle w:val="ad"/>
        <w:ind w:left="491" w:right="157" w:hanging="317"/>
        <w:jc w:val="both"/>
        <w:rPr>
          <w:rFonts w:ascii="Times New Roman" w:hAnsi="Times New Roman" w:cs="Times New Roman"/>
          <w:sz w:val="24"/>
          <w:szCs w:val="24"/>
        </w:rPr>
      </w:pPr>
      <w:r w:rsidRPr="00EE5E6C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подпись</w:t>
      </w:r>
    </w:p>
    <w:p w:rsidR="00D81FCB" w:rsidRDefault="00D81FCB" w:rsidP="00126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CB" w:rsidRP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rPr>
          <w:rFonts w:ascii="Times New Roman" w:hAnsi="Times New Roman" w:cs="Times New Roman"/>
          <w:sz w:val="24"/>
          <w:szCs w:val="24"/>
        </w:rPr>
      </w:pPr>
    </w:p>
    <w:p w:rsidR="00EE5E6C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1FCB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E524F8" w:rsidRDefault="00D81FCB" w:rsidP="00D81FCB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E524F8" w:rsidRDefault="00E524F8" w:rsidP="00D81FCB">
      <w:pPr>
        <w:tabs>
          <w:tab w:val="left" w:pos="206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81FCB" w:rsidRDefault="00E524F8" w:rsidP="00D81FCB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D81FCB"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2 </w:t>
      </w:r>
    </w:p>
    <w:p w:rsidR="00D81FCB" w:rsidRDefault="00D81FCB" w:rsidP="00D81FCB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D81FCB" w:rsidRDefault="00D81FCB" w:rsidP="00D81FCB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81FCB" w:rsidRDefault="00D81FCB" w:rsidP="00D81FCB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D81FCB" w:rsidRDefault="00D81FCB" w:rsidP="00D81FCB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D81FCB" w:rsidRPr="00D81FCB" w:rsidRDefault="00D81FCB" w:rsidP="00D81FCB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решения администрации </w:t>
      </w:r>
      <w:r w:rsidR="00E524F8">
        <w:rPr>
          <w:rFonts w:ascii="Times New Roman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</w:p>
    <w:p w:rsidR="00D81FCB" w:rsidRPr="00D81FCB" w:rsidRDefault="00D81FCB" w:rsidP="00D81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схемы расположения земельного участка</w:t>
      </w:r>
    </w:p>
    <w:p w:rsidR="00D81FCB" w:rsidRPr="00D81FCB" w:rsidRDefault="00D81FCB" w:rsidP="00D8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Кому: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D81FCB" w:rsidRPr="00D81FCB" w:rsidRDefault="00D81FCB" w:rsidP="00D81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D81FCB" w:rsidRDefault="00D81FCB" w:rsidP="00D81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CB" w:rsidRDefault="00D81FCB" w:rsidP="00D81FCB">
      <w:pPr>
        <w:spacing w:before="90"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spacing w:before="90"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Решение</w:t>
      </w:r>
    </w:p>
    <w:p w:rsidR="00D81FCB" w:rsidRPr="00D81FCB" w:rsidRDefault="00D81FCB" w:rsidP="00D81FCB">
      <w:pPr>
        <w:tabs>
          <w:tab w:val="left" w:pos="3131"/>
          <w:tab w:val="left" w:pos="3590"/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От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№__________</w:t>
      </w:r>
    </w:p>
    <w:p w:rsidR="00D81FCB" w:rsidRDefault="00D81FCB" w:rsidP="00D81FCB">
      <w:pPr>
        <w:pStyle w:val="ad"/>
        <w:ind w:left="57" w:firstLine="720"/>
        <w:jc w:val="center"/>
        <w:rPr>
          <w:sz w:val="24"/>
          <w:szCs w:val="24"/>
        </w:rPr>
      </w:pPr>
    </w:p>
    <w:p w:rsidR="00D81FCB" w:rsidRPr="00D81FCB" w:rsidRDefault="00D81FCB" w:rsidP="00D81FCB">
      <w:pPr>
        <w:spacing w:before="90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Об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утверждении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схемы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расположения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(земельных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участков)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 xml:space="preserve">на  </w:t>
      </w:r>
      <w:r w:rsidRPr="00D81FC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плане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территории</w:t>
      </w:r>
    </w:p>
    <w:p w:rsidR="00D81FCB" w:rsidRPr="00D81FCB" w:rsidRDefault="00D81FCB" w:rsidP="00D81FCB">
      <w:pPr>
        <w:tabs>
          <w:tab w:val="left" w:pos="4799"/>
          <w:tab w:val="left" w:pos="6541"/>
          <w:tab w:val="left" w:pos="9490"/>
        </w:tabs>
        <w:spacing w:after="0" w:line="240" w:lineRule="auto"/>
        <w:ind w:left="57"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Рассмотрев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заявление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от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>_№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(Заявитель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1F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81FCB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и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приложенные к нему документы для утверждения схемы расположения земельного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(земельных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участков)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плане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территории,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соответствии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со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ст. 11.10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кодекса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Российской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Федерации,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принято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РЕШЕНИЕ</w:t>
      </w:r>
      <w:r w:rsidRPr="00D81FCB">
        <w:rPr>
          <w:rFonts w:ascii="Times New Roman" w:hAnsi="Times New Roman" w:cs="Times New Roman"/>
          <w:sz w:val="24"/>
          <w:szCs w:val="24"/>
        </w:rPr>
        <w:t>:</w:t>
      </w:r>
    </w:p>
    <w:p w:rsidR="00D81FCB" w:rsidRPr="00D81FCB" w:rsidRDefault="00D81FCB" w:rsidP="00D81FCB">
      <w:pPr>
        <w:pStyle w:val="aa"/>
        <w:widowControl w:val="0"/>
        <w:tabs>
          <w:tab w:val="left" w:pos="1552"/>
          <w:tab w:val="left" w:pos="1553"/>
          <w:tab w:val="left" w:pos="5087"/>
          <w:tab w:val="left" w:pos="6517"/>
        </w:tabs>
        <w:suppressAutoHyphens/>
        <w:spacing w:after="0" w:line="240" w:lineRule="auto"/>
        <w:ind w:left="1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81FCB">
        <w:rPr>
          <w:rFonts w:ascii="Times New Roman" w:hAnsi="Times New Roman" w:cs="Times New Roman"/>
          <w:sz w:val="24"/>
          <w:szCs w:val="24"/>
        </w:rPr>
        <w:t>Утвердить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схему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расположения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(земельных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участков)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плане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территории площадью _________</w:t>
      </w:r>
      <w:proofErr w:type="gramStart"/>
      <w:r w:rsidRPr="00D81FCB">
        <w:rPr>
          <w:rFonts w:ascii="Times New Roman" w:hAnsi="Times New Roman" w:cs="Times New Roman"/>
          <w:sz w:val="24"/>
          <w:szCs w:val="24"/>
        </w:rPr>
        <w:t>_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зоне</w:t>
      </w:r>
      <w:r w:rsidRPr="00D81FCB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b/>
          <w:bCs/>
          <w:sz w:val="24"/>
          <w:szCs w:val="24"/>
        </w:rPr>
        <w:t xml:space="preserve">________ ,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видом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разрешенного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использования _____________ , из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категории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 - _________________ ,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расположенных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по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адресу____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>,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образованных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из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кадастровым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номером (земельных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участков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кадастровыми номерами)______ , путем</w:t>
      </w:r>
      <w:r w:rsidRPr="00D81F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1FCB">
        <w:rPr>
          <w:rFonts w:ascii="Times New Roman" w:hAnsi="Times New Roman" w:cs="Times New Roman"/>
          <w:sz w:val="24"/>
          <w:szCs w:val="24"/>
        </w:rPr>
        <w:t>.</w:t>
      </w:r>
    </w:p>
    <w:p w:rsidR="00D81FCB" w:rsidRPr="00D81FCB" w:rsidRDefault="00D81FCB" w:rsidP="00D81FCB">
      <w:pPr>
        <w:pStyle w:val="aa"/>
        <w:widowControl w:val="0"/>
        <w:numPr>
          <w:ilvl w:val="0"/>
          <w:numId w:val="5"/>
        </w:numPr>
        <w:tabs>
          <w:tab w:val="left" w:pos="1552"/>
          <w:tab w:val="left" w:pos="1553"/>
          <w:tab w:val="left" w:pos="2714"/>
        </w:tabs>
        <w:suppressAutoHyphens/>
        <w:spacing w:before="80" w:after="0" w:line="240" w:lineRule="auto"/>
        <w:ind w:left="57" w:firstLine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Заявитель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(ФИО, паспортные данные (для физического лица),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наименование,</w:t>
      </w:r>
      <w:r w:rsidRPr="00D81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ОГРН</w:t>
      </w:r>
      <w:proofErr w:type="gramStart"/>
      <w:r w:rsidRPr="00D81FCB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>для юридического лица)) имеет право на обращение без</w:t>
      </w:r>
      <w:r w:rsidRPr="00D81F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доверенности</w:t>
      </w:r>
      <w:r w:rsidRPr="00D81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заявлением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кадастровом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учете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образуемого</w:t>
      </w:r>
      <w:r w:rsidRPr="00D81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земельного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участка,</w:t>
      </w:r>
      <w:r w:rsidRPr="00D81FC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указанного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в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пункте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1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настоящего</w:t>
      </w:r>
      <w:r w:rsidRPr="00D81FCB">
        <w:rPr>
          <w:rFonts w:ascii="Times New Roman" w:hAnsi="Times New Roman" w:cs="Times New Roman"/>
          <w:spacing w:val="-1"/>
          <w:sz w:val="24"/>
          <w:szCs w:val="24"/>
        </w:rPr>
        <w:t xml:space="preserve"> постановления</w:t>
      </w:r>
      <w:r w:rsidRPr="00D81FCB">
        <w:rPr>
          <w:rFonts w:ascii="Times New Roman" w:hAnsi="Times New Roman" w:cs="Times New Roman"/>
          <w:sz w:val="24"/>
          <w:szCs w:val="24"/>
        </w:rPr>
        <w:t>.</w:t>
      </w:r>
    </w:p>
    <w:p w:rsidR="00D81FCB" w:rsidRPr="00D81FCB" w:rsidRDefault="00D81FCB" w:rsidP="00D81FCB">
      <w:pPr>
        <w:pStyle w:val="aa"/>
        <w:widowControl w:val="0"/>
        <w:numPr>
          <w:ilvl w:val="0"/>
          <w:numId w:val="5"/>
        </w:numPr>
        <w:tabs>
          <w:tab w:val="left" w:pos="1206"/>
        </w:tabs>
        <w:suppressAutoHyphens/>
        <w:spacing w:after="0" w:line="240" w:lineRule="auto"/>
        <w:ind w:left="5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Срок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действия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настоящего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524F8">
        <w:rPr>
          <w:rFonts w:ascii="Times New Roman" w:hAnsi="Times New Roman" w:cs="Times New Roman"/>
          <w:spacing w:val="-4"/>
          <w:sz w:val="24"/>
          <w:szCs w:val="24"/>
        </w:rPr>
        <w:t>решения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составляет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два</w:t>
      </w:r>
      <w:r w:rsidRPr="00D81F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года.</w:t>
      </w:r>
    </w:p>
    <w:p w:rsidR="00D81FCB" w:rsidRPr="00D81FCB" w:rsidRDefault="00D81FCB" w:rsidP="00D81FCB">
      <w:pPr>
        <w:pStyle w:val="ad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D81FCB" w:rsidRDefault="00D81FCB" w:rsidP="00D81FCB">
      <w:pPr>
        <w:tabs>
          <w:tab w:val="left" w:pos="62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Должность</w:t>
      </w:r>
      <w:r w:rsidRPr="00D81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D81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лица                                           Ф.И.О.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D81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1FCB">
        <w:rPr>
          <w:rFonts w:ascii="Times New Roman" w:hAnsi="Times New Roman" w:cs="Times New Roman"/>
          <w:sz w:val="24"/>
          <w:szCs w:val="24"/>
        </w:rPr>
        <w:t>лица</w:t>
      </w:r>
    </w:p>
    <w:p w:rsidR="00D81FCB" w:rsidRPr="00D81FCB" w:rsidRDefault="00D81FCB" w:rsidP="00D81FCB">
      <w:pPr>
        <w:pStyle w:val="ad"/>
        <w:ind w:left="491" w:right="157" w:hanging="317"/>
        <w:jc w:val="both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</w:t>
      </w:r>
      <w:r w:rsidRPr="00D81FCB">
        <w:rPr>
          <w:rFonts w:ascii="Times New Roman" w:hAnsi="Times New Roman" w:cs="Times New Roman"/>
          <w:spacing w:val="-2"/>
          <w:sz w:val="24"/>
          <w:szCs w:val="24"/>
        </w:rPr>
        <w:t>Электронная подпись</w:t>
      </w:r>
    </w:p>
    <w:p w:rsidR="00D81FCB" w:rsidRDefault="00D81FCB" w:rsidP="00D81FCB">
      <w:pPr>
        <w:tabs>
          <w:tab w:val="left" w:pos="2060"/>
        </w:tabs>
        <w:jc w:val="right"/>
        <w:rPr>
          <w:rFonts w:eastAsia="Arial Unicode MS"/>
        </w:rPr>
      </w:pPr>
    </w:p>
    <w:p w:rsidR="00167F57" w:rsidRDefault="00167F57" w:rsidP="00167F57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67F57" w:rsidRDefault="00167F57" w:rsidP="00167F57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167F57" w:rsidRDefault="00167F57" w:rsidP="00167F57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67F57" w:rsidRDefault="00167F57" w:rsidP="00167F57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167F57" w:rsidRDefault="00167F57" w:rsidP="00167F57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167F57" w:rsidRPr="00D81FCB" w:rsidRDefault="00167F57" w:rsidP="00167F57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81FCB" w:rsidRDefault="00D81FCB" w:rsidP="00D81FCB">
      <w:pPr>
        <w:jc w:val="center"/>
        <w:rPr>
          <w:sz w:val="24"/>
          <w:szCs w:val="24"/>
        </w:rPr>
      </w:pPr>
    </w:p>
    <w:p w:rsidR="00D81FCB" w:rsidRPr="007D3114" w:rsidRDefault="00D81FCB" w:rsidP="00D81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81FCB" w:rsidRPr="007D3114" w:rsidRDefault="00D81FCB" w:rsidP="00D81F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 xml:space="preserve">решения администрации </w:t>
      </w:r>
      <w:r w:rsidR="007D3114">
        <w:rPr>
          <w:rFonts w:ascii="Times New Roman" w:hAnsi="Times New Roman" w:cs="Times New Roman"/>
          <w:sz w:val="24"/>
          <w:szCs w:val="24"/>
        </w:rPr>
        <w:t xml:space="preserve">Селиванихинского сельсовета </w:t>
      </w:r>
      <w:r w:rsidRPr="007D3114">
        <w:rPr>
          <w:rFonts w:ascii="Times New Roman" w:hAnsi="Times New Roman" w:cs="Times New Roman"/>
          <w:sz w:val="24"/>
          <w:szCs w:val="24"/>
        </w:rPr>
        <w:t>об отказе в утверждении схемы расположения земельного участка на кадастровом плане территории</w:t>
      </w:r>
    </w:p>
    <w:p w:rsidR="00D81FCB" w:rsidRDefault="00D81FCB" w:rsidP="00D81FCB">
      <w:pPr>
        <w:jc w:val="center"/>
        <w:rPr>
          <w:sz w:val="24"/>
          <w:szCs w:val="24"/>
        </w:rPr>
      </w:pPr>
    </w:p>
    <w:p w:rsidR="00D81FCB" w:rsidRDefault="00D81FCB" w:rsidP="00D81FCB">
      <w:pPr>
        <w:rPr>
          <w:rFonts w:ascii="TimesNewRomanPSMT" w:hAnsi="TimesNewRomanPSMT"/>
          <w:sz w:val="24"/>
          <w:szCs w:val="24"/>
        </w:rPr>
      </w:pP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Кому: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Контактные данные: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/Представитель: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Контактные данные представителя:</w:t>
      </w:r>
    </w:p>
    <w:p w:rsidR="00D81FCB" w:rsidRDefault="00D81FCB" w:rsidP="007D3114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______________________________________</w:t>
      </w:r>
    </w:p>
    <w:p w:rsidR="00D81FCB" w:rsidRDefault="00D81FCB" w:rsidP="00D81FCB">
      <w:pPr>
        <w:rPr>
          <w:rFonts w:ascii="TimesNewRomanPSMT" w:hAnsi="TimesNewRomanPSMT"/>
          <w:sz w:val="24"/>
          <w:szCs w:val="24"/>
        </w:rPr>
      </w:pPr>
    </w:p>
    <w:p w:rsidR="00D81FCB" w:rsidRPr="007D3114" w:rsidRDefault="00D81FCB" w:rsidP="007D3114">
      <w:pPr>
        <w:spacing w:before="90"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>Решение</w:t>
      </w:r>
    </w:p>
    <w:p w:rsidR="00D81FCB" w:rsidRPr="007D3114" w:rsidRDefault="00D81FCB" w:rsidP="007D3114">
      <w:pPr>
        <w:tabs>
          <w:tab w:val="left" w:pos="3131"/>
          <w:tab w:val="left" w:pos="3590"/>
          <w:tab w:val="left" w:pos="75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>От</w:t>
      </w:r>
      <w:r w:rsidRPr="007D31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1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№_________</w:t>
      </w:r>
    </w:p>
    <w:p w:rsidR="00D81FCB" w:rsidRPr="007D3114" w:rsidRDefault="00D81FCB" w:rsidP="007D3114">
      <w:pPr>
        <w:tabs>
          <w:tab w:val="left" w:pos="3131"/>
          <w:tab w:val="left" w:pos="3590"/>
          <w:tab w:val="left" w:pos="7526"/>
        </w:tabs>
        <w:spacing w:after="0" w:line="240" w:lineRule="auto"/>
        <w:ind w:left="57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7D3114" w:rsidRDefault="00D81FCB" w:rsidP="007D3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 расположения земельного участка </w:t>
      </w:r>
    </w:p>
    <w:p w:rsidR="00D81FCB" w:rsidRPr="007D3114" w:rsidRDefault="00D81FCB" w:rsidP="007D3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114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D81FCB" w:rsidRDefault="00D81FCB" w:rsidP="00D81FCB">
      <w:pPr>
        <w:rPr>
          <w:rFonts w:ascii="TimesNewRomanPSMT" w:hAnsi="TimesNewRomanPSMT"/>
          <w:sz w:val="24"/>
          <w:szCs w:val="24"/>
        </w:rPr>
      </w:pPr>
    </w:p>
    <w:p w:rsidR="00D81FCB" w:rsidRPr="00251F8E" w:rsidRDefault="00D81FCB" w:rsidP="00251F8E">
      <w:pPr>
        <w:tabs>
          <w:tab w:val="left" w:pos="4799"/>
          <w:tab w:val="left" w:pos="6541"/>
          <w:tab w:val="left" w:pos="9356"/>
        </w:tabs>
        <w:spacing w:after="0" w:line="240" w:lineRule="auto"/>
        <w:ind w:left="57" w:right="-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Рассмотрев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заявление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от</w:t>
      </w:r>
      <w:r w:rsidRPr="00251F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F8E">
        <w:rPr>
          <w:rFonts w:ascii="Times New Roman" w:hAnsi="Times New Roman" w:cs="Times New Roman"/>
          <w:sz w:val="24"/>
          <w:szCs w:val="24"/>
        </w:rPr>
        <w:t>_№</w:t>
      </w:r>
      <w:r w:rsidRPr="00251F8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1F8E">
        <w:rPr>
          <w:rFonts w:ascii="Times New Roman" w:hAnsi="Times New Roman" w:cs="Times New Roman"/>
          <w:sz w:val="24"/>
          <w:szCs w:val="24"/>
        </w:rPr>
        <w:t>Заявитель:</w:t>
      </w:r>
      <w:r w:rsidR="00251F8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1F8E">
        <w:rPr>
          <w:rFonts w:ascii="Times New Roman" w:hAnsi="Times New Roman" w:cs="Times New Roman"/>
          <w:sz w:val="24"/>
          <w:szCs w:val="24"/>
        </w:rPr>
        <w:t>___________</w:t>
      </w:r>
      <w:r w:rsidR="00251F8E">
        <w:rPr>
          <w:rFonts w:ascii="Times New Roman" w:hAnsi="Times New Roman" w:cs="Times New Roman"/>
          <w:spacing w:val="-62"/>
          <w:sz w:val="24"/>
          <w:szCs w:val="24"/>
        </w:rPr>
        <w:t>) и п</w:t>
      </w:r>
      <w:r w:rsidRPr="00251F8E">
        <w:rPr>
          <w:rFonts w:ascii="Times New Roman" w:hAnsi="Times New Roman" w:cs="Times New Roman"/>
          <w:sz w:val="24"/>
          <w:szCs w:val="24"/>
        </w:rPr>
        <w:t>риложенные к нему документы для утверждения схемы расположения земельного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участка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(земельных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участков)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кадастровом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плане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территории,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соответствии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ст. 11.10, 39.11</w:t>
      </w:r>
      <w:r w:rsidRPr="00251F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Земельного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кодекса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Российской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Федерации,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в у</w:t>
      </w:r>
      <w:r w:rsidRPr="00251F8E">
        <w:rPr>
          <w:rFonts w:ascii="Times New Roman" w:hAnsi="Times New Roman" w:cs="Times New Roman"/>
          <w:sz w:val="24"/>
          <w:szCs w:val="24"/>
        </w:rPr>
        <w:t>тверждении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схемы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расположения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земельного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участка</w:t>
      </w:r>
      <w:r w:rsidRPr="00251F8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(земельных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участков)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кадастровом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плане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территории отказано по основаниям: _______________________________________________________ .</w:t>
      </w:r>
    </w:p>
    <w:p w:rsidR="00D81FCB" w:rsidRPr="00251F8E" w:rsidRDefault="00D81FCB" w:rsidP="00251F8E">
      <w:pPr>
        <w:tabs>
          <w:tab w:val="left" w:pos="117"/>
          <w:tab w:val="left" w:pos="949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ab/>
      </w:r>
      <w:r w:rsidRPr="00251F8E">
        <w:rPr>
          <w:rFonts w:ascii="Times New Roman" w:hAnsi="Times New Roman" w:cs="Times New Roman"/>
          <w:sz w:val="24"/>
          <w:szCs w:val="24"/>
        </w:rPr>
        <w:tab/>
        <w:t>Разъяснение причин отказа:</w:t>
      </w:r>
    </w:p>
    <w:p w:rsidR="00D81FCB" w:rsidRPr="00251F8E" w:rsidRDefault="00D81FCB" w:rsidP="00251F8E">
      <w:pPr>
        <w:tabs>
          <w:tab w:val="left" w:pos="117"/>
          <w:tab w:val="left" w:pos="949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tabs>
          <w:tab w:val="left" w:pos="117"/>
          <w:tab w:val="left" w:pos="949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D81FCB" w:rsidRPr="00251F8E" w:rsidRDefault="00D81FCB" w:rsidP="00251F8E">
      <w:pPr>
        <w:tabs>
          <w:tab w:val="left" w:pos="6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tabs>
          <w:tab w:val="left" w:pos="6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D81FCB">
      <w:pPr>
        <w:tabs>
          <w:tab w:val="left" w:pos="6271"/>
        </w:tabs>
        <w:jc w:val="both"/>
        <w:rPr>
          <w:rFonts w:ascii="Times New Roman" w:hAnsi="Times New Roman" w:cs="Times New Roman"/>
        </w:rPr>
      </w:pPr>
      <w:r w:rsidRPr="00251F8E">
        <w:rPr>
          <w:rFonts w:ascii="Times New Roman" w:hAnsi="Times New Roman" w:cs="Times New Roman"/>
        </w:rPr>
        <w:t xml:space="preserve"> Должность</w:t>
      </w:r>
      <w:r w:rsidRPr="00251F8E">
        <w:rPr>
          <w:rFonts w:ascii="Times New Roman" w:hAnsi="Times New Roman" w:cs="Times New Roman"/>
          <w:spacing w:val="-7"/>
        </w:rPr>
        <w:t xml:space="preserve"> </w:t>
      </w:r>
      <w:r w:rsidRPr="00251F8E">
        <w:rPr>
          <w:rFonts w:ascii="Times New Roman" w:hAnsi="Times New Roman" w:cs="Times New Roman"/>
        </w:rPr>
        <w:t>уполномоченного</w:t>
      </w:r>
      <w:r w:rsidRPr="00251F8E">
        <w:rPr>
          <w:rFonts w:ascii="Times New Roman" w:hAnsi="Times New Roman" w:cs="Times New Roman"/>
          <w:spacing w:val="-6"/>
        </w:rPr>
        <w:t xml:space="preserve"> </w:t>
      </w:r>
      <w:r w:rsidRPr="00251F8E">
        <w:rPr>
          <w:rFonts w:ascii="Times New Roman" w:hAnsi="Times New Roman" w:cs="Times New Roman"/>
        </w:rPr>
        <w:t>лица</w:t>
      </w:r>
      <w:r w:rsidRPr="00251F8E">
        <w:rPr>
          <w:rFonts w:ascii="Times New Roman" w:hAnsi="Times New Roman" w:cs="Times New Roman"/>
        </w:rPr>
        <w:tab/>
        <w:t>Ф.И.О.</w:t>
      </w:r>
      <w:r w:rsidRPr="00251F8E">
        <w:rPr>
          <w:rFonts w:ascii="Times New Roman" w:hAnsi="Times New Roman" w:cs="Times New Roman"/>
          <w:spacing w:val="-5"/>
        </w:rPr>
        <w:t xml:space="preserve"> </w:t>
      </w:r>
      <w:r w:rsidRPr="00251F8E">
        <w:rPr>
          <w:rFonts w:ascii="Times New Roman" w:hAnsi="Times New Roman" w:cs="Times New Roman"/>
        </w:rPr>
        <w:t>уполномоченного</w:t>
      </w:r>
      <w:r w:rsidRPr="00251F8E">
        <w:rPr>
          <w:rFonts w:ascii="Times New Roman" w:hAnsi="Times New Roman" w:cs="Times New Roman"/>
          <w:spacing w:val="-5"/>
        </w:rPr>
        <w:t xml:space="preserve"> </w:t>
      </w:r>
      <w:r w:rsidRPr="00251F8E">
        <w:rPr>
          <w:rFonts w:ascii="Times New Roman" w:hAnsi="Times New Roman" w:cs="Times New Roman"/>
        </w:rPr>
        <w:t>лица</w:t>
      </w:r>
    </w:p>
    <w:p w:rsidR="00D81FCB" w:rsidRPr="00251F8E" w:rsidRDefault="00D81FCB" w:rsidP="00D81FCB">
      <w:pPr>
        <w:pStyle w:val="ad"/>
        <w:spacing w:before="8"/>
        <w:ind w:left="194"/>
        <w:jc w:val="both"/>
        <w:rPr>
          <w:rFonts w:ascii="Times New Roman" w:hAnsi="Times New Roman" w:cs="Times New Roman"/>
        </w:rPr>
      </w:pPr>
    </w:p>
    <w:p w:rsidR="00D81FCB" w:rsidRPr="00251F8E" w:rsidRDefault="00D81FCB" w:rsidP="00D81FCB">
      <w:pPr>
        <w:pStyle w:val="ad"/>
        <w:ind w:left="311" w:right="157"/>
        <w:jc w:val="both"/>
        <w:rPr>
          <w:rFonts w:ascii="Times New Roman" w:hAnsi="Times New Roman" w:cs="Times New Roman"/>
        </w:rPr>
      </w:pPr>
      <w:r w:rsidRPr="00251F8E">
        <w:rPr>
          <w:rFonts w:ascii="Times New Roman" w:eastAsia="Microsoft Sans Serif" w:hAnsi="Times New Roman" w:cs="Times New Roman"/>
          <w:spacing w:val="-2"/>
        </w:rPr>
        <w:t xml:space="preserve">                                                                                                          </w:t>
      </w:r>
      <w:r w:rsidRPr="00251F8E">
        <w:rPr>
          <w:rFonts w:ascii="Times New Roman" w:hAnsi="Times New Roman" w:cs="Times New Roman"/>
          <w:spacing w:val="-2"/>
        </w:rPr>
        <w:t>Электронная</w:t>
      </w:r>
    </w:p>
    <w:p w:rsidR="00D81FCB" w:rsidRPr="00251F8E" w:rsidRDefault="00D81FCB" w:rsidP="00D81FCB">
      <w:pPr>
        <w:pStyle w:val="ad"/>
        <w:tabs>
          <w:tab w:val="left" w:pos="1552"/>
          <w:tab w:val="left" w:pos="1553"/>
          <w:tab w:val="left" w:pos="2714"/>
        </w:tabs>
        <w:spacing w:before="80"/>
        <w:ind w:left="311" w:right="157"/>
        <w:jc w:val="both"/>
        <w:rPr>
          <w:rFonts w:ascii="Times New Roman" w:hAnsi="Times New Roman" w:cs="Times New Roman"/>
        </w:rPr>
      </w:pPr>
      <w:r w:rsidRPr="00251F8E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подпись</w:t>
      </w:r>
    </w:p>
    <w:p w:rsidR="00251F8E" w:rsidRDefault="00251F8E" w:rsidP="00251F8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="00045C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51F8E" w:rsidRDefault="00251F8E" w:rsidP="00251F8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251F8E" w:rsidRDefault="00251F8E" w:rsidP="00251F8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51F8E" w:rsidRDefault="00251F8E" w:rsidP="00251F8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251F8E" w:rsidRDefault="00251F8E" w:rsidP="00251F8E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251F8E" w:rsidRPr="00D81FCB" w:rsidRDefault="00251F8E" w:rsidP="00251F8E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251F8E" w:rsidRDefault="00251F8E" w:rsidP="00251F8E">
      <w:pPr>
        <w:jc w:val="center"/>
        <w:rPr>
          <w:sz w:val="24"/>
          <w:szCs w:val="24"/>
        </w:rPr>
      </w:pP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Кому: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D81FCB" w:rsidRPr="00251F8E" w:rsidRDefault="00D81FCB" w:rsidP="00251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81FCB" w:rsidRPr="00251F8E" w:rsidRDefault="00D81FCB" w:rsidP="00251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8E" w:rsidRDefault="00251F8E" w:rsidP="00251F8E">
      <w:pPr>
        <w:spacing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251F8E" w:rsidRPr="00251F8E" w:rsidRDefault="00251F8E" w:rsidP="00251F8E">
      <w:pPr>
        <w:tabs>
          <w:tab w:val="left" w:pos="3131"/>
          <w:tab w:val="left" w:pos="3590"/>
          <w:tab w:val="left" w:pos="7526"/>
        </w:tabs>
        <w:spacing w:after="0" w:line="240" w:lineRule="auto"/>
        <w:ind w:right="3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для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предоставления услуги</w:t>
      </w:r>
    </w:p>
    <w:p w:rsidR="00251F8E" w:rsidRDefault="00251F8E" w:rsidP="00251F8E">
      <w:pPr>
        <w:spacing w:after="0" w:line="240" w:lineRule="auto"/>
        <w:ind w:left="57" w:right="29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От</w:t>
      </w:r>
      <w:r w:rsidR="00251F8E">
        <w:rPr>
          <w:rFonts w:ascii="Times New Roman" w:hAnsi="Times New Roman" w:cs="Times New Roman"/>
          <w:sz w:val="24"/>
          <w:szCs w:val="24"/>
        </w:rPr>
        <w:t>_____________________</w:t>
      </w:r>
      <w:r w:rsidRPr="00251F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251F8E">
        <w:rPr>
          <w:rFonts w:ascii="Times New Roman" w:hAnsi="Times New Roman" w:cs="Times New Roman"/>
          <w:b/>
          <w:sz w:val="24"/>
          <w:szCs w:val="24"/>
        </w:rPr>
        <w:tab/>
      </w:r>
      <w:r w:rsidR="00251F8E">
        <w:rPr>
          <w:rFonts w:ascii="Times New Roman" w:hAnsi="Times New Roman" w:cs="Times New Roman"/>
          <w:b/>
          <w:sz w:val="24"/>
          <w:szCs w:val="24"/>
        </w:rPr>
        <w:tab/>
      </w:r>
      <w:r w:rsidRPr="00251F8E">
        <w:rPr>
          <w:rFonts w:ascii="Times New Roman" w:hAnsi="Times New Roman" w:cs="Times New Roman"/>
          <w:sz w:val="24"/>
          <w:szCs w:val="24"/>
        </w:rPr>
        <w:t>№_</w:t>
      </w:r>
      <w:r w:rsidRPr="00251F8E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D81FCB" w:rsidRDefault="00D81FCB" w:rsidP="00D81FCB">
      <w:pPr>
        <w:tabs>
          <w:tab w:val="left" w:pos="3131"/>
          <w:tab w:val="left" w:pos="3590"/>
          <w:tab w:val="left" w:pos="7526"/>
        </w:tabs>
        <w:ind w:right="384" w:firstLine="709"/>
        <w:jc w:val="center"/>
        <w:rPr>
          <w:b/>
          <w:sz w:val="24"/>
          <w:szCs w:val="24"/>
        </w:rPr>
      </w:pPr>
    </w:p>
    <w:p w:rsidR="00D81FCB" w:rsidRPr="00251F8E" w:rsidRDefault="00D81FCB" w:rsidP="00251F8E">
      <w:pPr>
        <w:tabs>
          <w:tab w:val="left" w:pos="3131"/>
          <w:tab w:val="left" w:pos="3590"/>
          <w:tab w:val="left" w:pos="7526"/>
        </w:tabs>
        <w:spacing w:after="0" w:line="240" w:lineRule="auto"/>
        <w:ind w:right="3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приеме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документов,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необходимых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для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 «Утверждение схемы расположения земельного участка или земельных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участков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кадастровом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плане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территории»,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Вам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отказано по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следующим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основаниям: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неполное заполнение полей в форме заявления, в том числе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интерактивной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форме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заявления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 ЕПГУ;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подача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запроса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для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предоставления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услуги,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электронной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форме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нарушением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установленных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требований;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представление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неполного</w:t>
      </w:r>
      <w:r w:rsidRPr="00251F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комплекта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документов;</w:t>
      </w:r>
    </w:p>
    <w:p w:rsidR="00D81FCB" w:rsidRPr="00251F8E" w:rsidRDefault="00D81FCB" w:rsidP="00251F8E">
      <w:pPr>
        <w:spacing w:after="0" w:line="240" w:lineRule="auto"/>
        <w:ind w:left="311" w:right="1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полном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объеме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использовать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информацию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сведения,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содержащиеся в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документах;</w:t>
      </w:r>
    </w:p>
    <w:p w:rsidR="00D81FCB" w:rsidRPr="00251F8E" w:rsidRDefault="00D81FCB" w:rsidP="00251F8E">
      <w:pPr>
        <w:spacing w:after="0" w:line="240" w:lineRule="auto"/>
        <w:ind w:left="311" w:right="1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представленные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заявителем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документы</w:t>
      </w:r>
      <w:r w:rsidRPr="00251F8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содержат</w:t>
      </w:r>
      <w:r w:rsidRPr="00251F8E">
        <w:rPr>
          <w:rFonts w:ascii="Times New Roman" w:hAnsi="Times New Roman" w:cs="Times New Roman"/>
          <w:spacing w:val="-9"/>
          <w:sz w:val="24"/>
          <w:szCs w:val="24"/>
        </w:rPr>
        <w:t xml:space="preserve"> п</w:t>
      </w:r>
      <w:r w:rsidRPr="00251F8E">
        <w:rPr>
          <w:rFonts w:ascii="Times New Roman" w:hAnsi="Times New Roman" w:cs="Times New Roman"/>
          <w:sz w:val="24"/>
          <w:szCs w:val="24"/>
        </w:rPr>
        <w:t>одчистки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 исправления текста, не заверенные в порядке, установленном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Российской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Федерации;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представленные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документы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утратили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силу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дату </w:t>
      </w:r>
      <w:r w:rsidRPr="00251F8E">
        <w:rPr>
          <w:rFonts w:ascii="Times New Roman" w:hAnsi="Times New Roman" w:cs="Times New Roman"/>
          <w:sz w:val="24"/>
          <w:szCs w:val="24"/>
        </w:rPr>
        <w:t>обращения (документ, удостоверяющий личность; документ, удостоверяющий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указанным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лицом);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и приложенных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к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нему документах;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заявление подано в орган государственной власти, орган местного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самоуправления, в полномочия которых не входит предоставление услуги.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Дополнительная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информация:</w:t>
      </w:r>
    </w:p>
    <w:p w:rsidR="00D81FCB" w:rsidRPr="00251F8E" w:rsidRDefault="00D81FCB" w:rsidP="00251F8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</w:t>
      </w:r>
      <w:r w:rsidRPr="00251F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предоставлении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услуги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после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устранения</w:t>
      </w:r>
      <w:r w:rsidRPr="00251F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указанных</w:t>
      </w:r>
      <w:r w:rsidRPr="00251F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нарушений.</w:t>
      </w:r>
    </w:p>
    <w:p w:rsidR="00D81FCB" w:rsidRPr="00251F8E" w:rsidRDefault="00D81FCB" w:rsidP="00251F8E">
      <w:pPr>
        <w:tabs>
          <w:tab w:val="left" w:pos="1552"/>
          <w:tab w:val="left" w:pos="1553"/>
          <w:tab w:val="left" w:pos="2714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Pr="00251F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направления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жалобы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уполномоченный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орган,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а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также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в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судебном</w:t>
      </w:r>
      <w:r w:rsidRPr="00251F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порядке.</w:t>
      </w:r>
    </w:p>
    <w:p w:rsidR="00D81FCB" w:rsidRPr="00251F8E" w:rsidRDefault="00D81FCB" w:rsidP="00251F8E">
      <w:pPr>
        <w:tabs>
          <w:tab w:val="left" w:pos="6271"/>
        </w:tabs>
        <w:spacing w:after="0" w:line="240" w:lineRule="auto"/>
        <w:ind w:left="137"/>
        <w:jc w:val="both"/>
        <w:rPr>
          <w:rFonts w:ascii="Times New Roman" w:hAnsi="Times New Roman" w:cs="Times New Roman"/>
          <w:sz w:val="24"/>
          <w:szCs w:val="24"/>
        </w:rPr>
      </w:pPr>
    </w:p>
    <w:p w:rsidR="00D81FCB" w:rsidRPr="00251F8E" w:rsidRDefault="00D81FCB" w:rsidP="00251F8E">
      <w:pPr>
        <w:tabs>
          <w:tab w:val="left" w:pos="6271"/>
        </w:tabs>
        <w:spacing w:after="0" w:line="240" w:lineRule="auto"/>
        <w:ind w:left="13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sz w:val="24"/>
          <w:szCs w:val="24"/>
        </w:rPr>
        <w:t>Должность</w:t>
      </w:r>
      <w:r w:rsidRPr="00251F8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1F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лица                                       Ф.И.О.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251F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z w:val="24"/>
          <w:szCs w:val="24"/>
        </w:rPr>
        <w:t>лица</w:t>
      </w:r>
    </w:p>
    <w:p w:rsidR="00D81FCB" w:rsidRPr="00251F8E" w:rsidRDefault="00D81FCB" w:rsidP="00251F8E">
      <w:pPr>
        <w:pStyle w:val="ad"/>
        <w:spacing w:after="0" w:line="240" w:lineRule="auto"/>
        <w:ind w:left="311" w:right="157"/>
        <w:jc w:val="both"/>
        <w:rPr>
          <w:rFonts w:ascii="Times New Roman" w:hAnsi="Times New Roman" w:cs="Times New Roman"/>
          <w:sz w:val="24"/>
          <w:szCs w:val="24"/>
        </w:rPr>
      </w:pPr>
      <w:r w:rsidRPr="00251F8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  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D2029F" w:rsidRDefault="00D81FCB" w:rsidP="00251F8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="001C2A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1F8E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Электронная подпись</w:t>
      </w:r>
    </w:p>
    <w:bookmarkEnd w:id="0"/>
    <w:p w:rsidR="00BF301E" w:rsidRDefault="00BF301E" w:rsidP="00BF301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Приложение № </w:t>
      </w:r>
      <w:r w:rsidR="00857A70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F301E" w:rsidRDefault="00BF301E" w:rsidP="00BF301E">
      <w:pPr>
        <w:tabs>
          <w:tab w:val="left" w:pos="2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к административному регламенту </w:t>
      </w:r>
      <w:r w:rsidRPr="00D81FC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BF301E" w:rsidRDefault="00BF301E" w:rsidP="00BF301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F301E" w:rsidRDefault="00BF301E" w:rsidP="00BF301E">
      <w:pPr>
        <w:pStyle w:val="ConsPlusNormal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81FCB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</w:t>
      </w:r>
    </w:p>
    <w:p w:rsidR="00BF301E" w:rsidRDefault="00BF301E" w:rsidP="00BF301E">
      <w:pPr>
        <w:pStyle w:val="ConsPlusNormal"/>
        <w:ind w:left="283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81FCB">
        <w:rPr>
          <w:rFonts w:ascii="Times New Roman" w:hAnsi="Times New Roman" w:cs="Times New Roman"/>
          <w:sz w:val="24"/>
          <w:szCs w:val="24"/>
        </w:rPr>
        <w:t>или  земельных</w:t>
      </w:r>
      <w:proofErr w:type="gramEnd"/>
      <w:r w:rsidRPr="00D81FCB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</w:t>
      </w:r>
    </w:p>
    <w:p w:rsidR="00BF301E" w:rsidRPr="00D81FCB" w:rsidRDefault="00BF301E" w:rsidP="00BF301E">
      <w:pPr>
        <w:pStyle w:val="ConsPlusNormal"/>
        <w:tabs>
          <w:tab w:val="left" w:pos="20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территории» на территории </w:t>
      </w:r>
      <w:r>
        <w:rPr>
          <w:rFonts w:ascii="Times New Roman" w:eastAsia="Arial Unicode MS" w:hAnsi="Times New Roman" w:cs="Times New Roman"/>
          <w:sz w:val="24"/>
          <w:szCs w:val="24"/>
        </w:rPr>
        <w:t>Селиванихинского сельсовета</w:t>
      </w:r>
      <w:r w:rsidRPr="00D81F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Pr="00BF301E" w:rsidRDefault="00045C50" w:rsidP="0004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01E">
        <w:rPr>
          <w:rFonts w:ascii="Times New Roman" w:hAnsi="Times New Roman" w:cs="Times New Roman"/>
          <w:color w:val="000000"/>
          <w:sz w:val="24"/>
          <w:szCs w:val="24"/>
        </w:rPr>
        <w:t>БЛОК-СХЕМА</w:t>
      </w:r>
    </w:p>
    <w:p w:rsidR="00045C50" w:rsidRDefault="00045C50" w:rsidP="0004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301E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«Утверждение схемы расположения земельного участка или земельных участков на</w:t>
      </w:r>
      <w:r w:rsidR="00BF301E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кадастровом плане территории» на </w:t>
      </w:r>
      <w:r w:rsidRPr="00BF301E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BF301E">
        <w:rPr>
          <w:rFonts w:ascii="Times New Roman" w:hAnsi="Times New Roman" w:cs="Times New Roman"/>
          <w:color w:val="000000"/>
          <w:sz w:val="24"/>
          <w:szCs w:val="24"/>
        </w:rPr>
        <w:t>Селиванихинского</w:t>
      </w:r>
      <w:r w:rsidRPr="00BF30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</w:t>
      </w:r>
    </w:p>
    <w:p w:rsidR="00BF301E" w:rsidRPr="00BF301E" w:rsidRDefault="00BF301E" w:rsidP="0004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A26B1" wp14:editId="79FB25BF">
                <wp:simplePos x="0" y="0"/>
                <wp:positionH relativeFrom="column">
                  <wp:posOffset>1072515</wp:posOffset>
                </wp:positionH>
                <wp:positionV relativeFrom="paragraph">
                  <wp:posOffset>60960</wp:posOffset>
                </wp:positionV>
                <wp:extent cx="3657600" cy="504825"/>
                <wp:effectExtent l="0" t="0" r="1905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Поступление заявления и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A26B1"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26" type="#_x0000_t202" style="position:absolute;left:0;text-align:left;margin-left:84.45pt;margin-top:4.8pt;width:4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Поступление заявления и документов в администрацию</w:t>
                      </w:r>
                    </w:p>
                  </w:txbxContent>
                </v:textbox>
              </v:shape>
            </w:pict>
          </mc:Fallback>
        </mc:AlternateContent>
      </w:r>
      <w:r w:rsidRPr="00126753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2E3FB3C" wp14:editId="6F2A0788">
                <wp:simplePos x="0" y="0"/>
                <wp:positionH relativeFrom="column">
                  <wp:posOffset>2895599</wp:posOffset>
                </wp:positionH>
                <wp:positionV relativeFrom="paragraph">
                  <wp:posOffset>40005</wp:posOffset>
                </wp:positionV>
                <wp:extent cx="0" cy="295275"/>
                <wp:effectExtent l="76200" t="0" r="76200" b="476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66F7" id="Прямая соединительная линия 5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3.15pt" to="22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FEB56" wp14:editId="72A410B0">
                <wp:simplePos x="0" y="0"/>
                <wp:positionH relativeFrom="column">
                  <wp:posOffset>1911350</wp:posOffset>
                </wp:positionH>
                <wp:positionV relativeFrom="paragraph">
                  <wp:posOffset>160020</wp:posOffset>
                </wp:positionV>
                <wp:extent cx="2057400" cy="571500"/>
                <wp:effectExtent l="0" t="0" r="19050" b="1905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EB56" id="Поле 54" o:spid="_x0000_s1027" type="#_x0000_t202" style="position:absolute;left:0;text-align:left;margin-left:150.5pt;margin-top:12.6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B2136F6" wp14:editId="64463B21">
                <wp:simplePos x="0" y="0"/>
                <wp:positionH relativeFrom="column">
                  <wp:posOffset>2895599</wp:posOffset>
                </wp:positionH>
                <wp:positionV relativeFrom="paragraph">
                  <wp:posOffset>192405</wp:posOffset>
                </wp:positionV>
                <wp:extent cx="0" cy="228600"/>
                <wp:effectExtent l="76200" t="0" r="57150" b="571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F57F" id="Прямая соединительная линия 5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pt,15.15pt" to="22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md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750EE" wp14:editId="31C8A28A">
                <wp:simplePos x="0" y="0"/>
                <wp:positionH relativeFrom="column">
                  <wp:posOffset>1243965</wp:posOffset>
                </wp:positionH>
                <wp:positionV relativeFrom="paragraph">
                  <wp:posOffset>71120</wp:posOffset>
                </wp:positionV>
                <wp:extent cx="3296920" cy="1019175"/>
                <wp:effectExtent l="38100" t="19050" r="17780" b="47625"/>
                <wp:wrapNone/>
                <wp:docPr id="52" name="Блок-схема: решени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pStyle w:val="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750E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2" o:spid="_x0000_s1028" type="#_x0000_t110" style="position:absolute;left:0;text-align:left;margin-left:97.95pt;margin-top:5.6pt;width:259.6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">
                <v:textbox>
                  <w:txbxContent>
                    <w:p w:rsidR="00BB7C2D" w:rsidRPr="00BF301E" w:rsidRDefault="00BB7C2D" w:rsidP="00045C50">
                      <w:pPr>
                        <w:pStyle w:val="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color w:val="000000"/>
          <w:sz w:val="28"/>
          <w:szCs w:val="28"/>
        </w:rPr>
        <w:t xml:space="preserve">       Да                                                                            нет</w: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9104725" wp14:editId="00864D6F">
                <wp:simplePos x="0" y="0"/>
                <wp:positionH relativeFrom="column">
                  <wp:posOffset>581024</wp:posOffset>
                </wp:positionH>
                <wp:positionV relativeFrom="paragraph">
                  <wp:posOffset>179070</wp:posOffset>
                </wp:positionV>
                <wp:extent cx="0" cy="323215"/>
                <wp:effectExtent l="76200" t="0" r="76200" b="5778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B133E" id="Прямая соединительная линия 5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75pt,14.1pt" to="45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B553985" wp14:editId="4F8C84E0">
                <wp:simplePos x="0" y="0"/>
                <wp:positionH relativeFrom="column">
                  <wp:posOffset>5232399</wp:posOffset>
                </wp:positionH>
                <wp:positionV relativeFrom="paragraph">
                  <wp:posOffset>78105</wp:posOffset>
                </wp:positionV>
                <wp:extent cx="0" cy="314325"/>
                <wp:effectExtent l="76200" t="0" r="76200" b="476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4162" id="Прямая соединительная линия 5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6.15pt" to="41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CD25758" wp14:editId="0C6DC03C">
                <wp:simplePos x="0" y="0"/>
                <wp:positionH relativeFrom="column">
                  <wp:posOffset>558165</wp:posOffset>
                </wp:positionH>
                <wp:positionV relativeFrom="paragraph">
                  <wp:posOffset>3809</wp:posOffset>
                </wp:positionV>
                <wp:extent cx="685800" cy="0"/>
                <wp:effectExtent l="38100" t="76200" r="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1D21" id="Прямая соединительная линия 49" o:spid="_x0000_s1026" style="position:absolute;flip:x 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95pt,.3pt" to="97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9747B89" wp14:editId="34B42A63">
                <wp:simplePos x="0" y="0"/>
                <wp:positionH relativeFrom="column">
                  <wp:posOffset>4546600</wp:posOffset>
                </wp:positionH>
                <wp:positionV relativeFrom="paragraph">
                  <wp:posOffset>78104</wp:posOffset>
                </wp:positionV>
                <wp:extent cx="685800" cy="0"/>
                <wp:effectExtent l="0" t="76200" r="1905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9B9F" id="Прямая соединительная линия 4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pt,6.15pt" to="41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ewYw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AD5DA" wp14:editId="467B0DBF">
                <wp:simplePos x="0" y="0"/>
                <wp:positionH relativeFrom="column">
                  <wp:posOffset>-333375</wp:posOffset>
                </wp:positionH>
                <wp:positionV relativeFrom="paragraph">
                  <wp:posOffset>151765</wp:posOffset>
                </wp:positionV>
                <wp:extent cx="2063750" cy="457200"/>
                <wp:effectExtent l="0" t="0" r="12700" b="1905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D5DA" id="Поле 47" o:spid="_x0000_s1029" type="#_x0000_t202" style="position:absolute;left:0;text-align:left;margin-left:-26.25pt;margin-top:11.95pt;width:162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B3478" wp14:editId="03A8E8DE">
                <wp:simplePos x="0" y="0"/>
                <wp:positionH relativeFrom="column">
                  <wp:posOffset>3800475</wp:posOffset>
                </wp:positionH>
                <wp:positionV relativeFrom="paragraph">
                  <wp:posOffset>41910</wp:posOffset>
                </wp:positionV>
                <wp:extent cx="2400300" cy="457200"/>
                <wp:effectExtent l="0" t="0" r="19050" b="190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3478" id="Поле 46" o:spid="_x0000_s1030" type="#_x0000_t202" style="position:absolute;left:0;text-align:left;margin-left:299.25pt;margin-top:3.3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A3723" wp14:editId="7721ECD0">
                <wp:simplePos x="0" y="0"/>
                <wp:positionH relativeFrom="column">
                  <wp:posOffset>739140</wp:posOffset>
                </wp:positionH>
                <wp:positionV relativeFrom="paragraph">
                  <wp:posOffset>142240</wp:posOffset>
                </wp:positionV>
                <wp:extent cx="4077970" cy="1609725"/>
                <wp:effectExtent l="19050" t="19050" r="17780" b="47625"/>
                <wp:wrapNone/>
                <wp:docPr id="45" name="Блок-схема: решени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970" cy="1609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pStyle w:val="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3723" id="Блок-схема: решение 45" o:spid="_x0000_s1031" type="#_x0000_t110" style="position:absolute;left:0;text-align:left;margin-left:58.2pt;margin-top:11.2pt;width:321.1pt;height:1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">
                <v:textbox>
                  <w:txbxContent>
                    <w:p w:rsidR="00BB7C2D" w:rsidRPr="00BF301E" w:rsidRDefault="00BB7C2D" w:rsidP="00045C50">
                      <w:pPr>
                        <w:pStyle w:val="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86E31F" wp14:editId="30C3FAE6">
                <wp:simplePos x="0" y="0"/>
                <wp:positionH relativeFrom="column">
                  <wp:posOffset>3968750</wp:posOffset>
                </wp:positionH>
                <wp:positionV relativeFrom="paragraph">
                  <wp:posOffset>148590</wp:posOffset>
                </wp:positionV>
                <wp:extent cx="1263650" cy="239395"/>
                <wp:effectExtent l="19685" t="6985" r="12065" b="77470"/>
                <wp:wrapNone/>
                <wp:docPr id="44" name="Соединительная линия уступом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63650" cy="2393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5FB5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4" o:spid="_x0000_s1026" type="#_x0000_t34" style="position:absolute;margin-left:312.5pt;margin-top:11.7pt;width:99.5pt;height:18.8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">
                <v:stroke endarrow="open"/>
              </v:shap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7D0CEA" wp14:editId="7D655228">
                <wp:simplePos x="0" y="0"/>
                <wp:positionH relativeFrom="column">
                  <wp:posOffset>419100</wp:posOffset>
                </wp:positionH>
                <wp:positionV relativeFrom="paragraph">
                  <wp:posOffset>93345</wp:posOffset>
                </wp:positionV>
                <wp:extent cx="1253490" cy="317500"/>
                <wp:effectExtent l="13335" t="8890" r="19050" b="73660"/>
                <wp:wrapNone/>
                <wp:docPr id="43" name="Соединительная линия уступом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317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ABB8" id="Соединительная линия уступом 43" o:spid="_x0000_s1026" type="#_x0000_t34" style="position:absolute;margin-left:33pt;margin-top:7.35pt;width:98.7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">
                <v:stroke endarrow="open"/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color w:val="000000"/>
          <w:sz w:val="28"/>
          <w:szCs w:val="28"/>
        </w:rPr>
        <w:t xml:space="preserve">Да                                                                                       Нет                          </w:t>
      </w:r>
    </w:p>
    <w:p w:rsidR="00045C50" w:rsidRPr="00126753" w:rsidRDefault="00045C50" w:rsidP="00045C50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30DD0FA" wp14:editId="3416D7D2">
                <wp:simplePos x="0" y="0"/>
                <wp:positionH relativeFrom="column">
                  <wp:posOffset>5313679</wp:posOffset>
                </wp:positionH>
                <wp:positionV relativeFrom="paragraph">
                  <wp:posOffset>71120</wp:posOffset>
                </wp:positionV>
                <wp:extent cx="0" cy="438150"/>
                <wp:effectExtent l="76200" t="0" r="5715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40F2" id="Прямая соединительная линия 4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4pt,5.6pt" to="418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cs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B625453" wp14:editId="3649E778">
                <wp:simplePos x="0" y="0"/>
                <wp:positionH relativeFrom="column">
                  <wp:posOffset>348615</wp:posOffset>
                </wp:positionH>
                <wp:positionV relativeFrom="paragraph">
                  <wp:posOffset>71119</wp:posOffset>
                </wp:positionV>
                <wp:extent cx="390525" cy="0"/>
                <wp:effectExtent l="38100" t="76200" r="0" b="11430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6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7.45pt;margin-top:5.6pt;width:30.7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">
                <v:stroke endarrow="open"/>
                <o:lock v:ext="edit" shapetype="f"/>
              </v:shap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C41AF0D" wp14:editId="0EE55201">
                <wp:simplePos x="0" y="0"/>
                <wp:positionH relativeFrom="column">
                  <wp:posOffset>352424</wp:posOffset>
                </wp:positionH>
                <wp:positionV relativeFrom="paragraph">
                  <wp:posOffset>71120</wp:posOffset>
                </wp:positionV>
                <wp:extent cx="0" cy="323215"/>
                <wp:effectExtent l="76200" t="0" r="76200" b="5778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279C1" id="Прямая соединительная линия 40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75pt,5.6pt" to="27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">
                <v:stroke endarrow="block"/>
              </v:line>
            </w:pict>
          </mc:Fallback>
        </mc:AlternateContent>
      </w: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E87A065" wp14:editId="042106BB">
                <wp:simplePos x="0" y="0"/>
                <wp:positionH relativeFrom="column">
                  <wp:posOffset>4817110</wp:posOffset>
                </wp:positionH>
                <wp:positionV relativeFrom="paragraph">
                  <wp:posOffset>71119</wp:posOffset>
                </wp:positionV>
                <wp:extent cx="513080" cy="0"/>
                <wp:effectExtent l="0" t="76200" r="20320" b="1143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D17F" id="Прямая со стрелкой 39" o:spid="_x0000_s1026" type="#_x0000_t32" style="position:absolute;margin-left:379.3pt;margin-top:5.6pt;width:40.4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BE4B7" wp14:editId="1D51FD79">
                <wp:simplePos x="0" y="0"/>
                <wp:positionH relativeFrom="column">
                  <wp:posOffset>-822960</wp:posOffset>
                </wp:positionH>
                <wp:positionV relativeFrom="paragraph">
                  <wp:posOffset>170815</wp:posOffset>
                </wp:positionV>
                <wp:extent cx="2495550" cy="685800"/>
                <wp:effectExtent l="0" t="0" r="19050" b="1905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E4B7" id="Поле 38" o:spid="_x0000_s1032" type="#_x0000_t202" style="position:absolute;left:0;text-align:left;margin-left:-64.8pt;margin-top:13.45pt;width:196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5DF40" wp14:editId="5E02985A">
                <wp:simplePos x="0" y="0"/>
                <wp:positionH relativeFrom="column">
                  <wp:posOffset>3800475</wp:posOffset>
                </wp:positionH>
                <wp:positionV relativeFrom="paragraph">
                  <wp:posOffset>158750</wp:posOffset>
                </wp:positionV>
                <wp:extent cx="2501900" cy="685800"/>
                <wp:effectExtent l="0" t="0" r="1270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уведомления об отказе в </w:t>
                            </w:r>
                            <w:proofErr w:type="gramStart"/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 муниципальной</w:t>
                            </w:r>
                            <w:proofErr w:type="gramEnd"/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DF40" id="Поле 37" o:spid="_x0000_s1033" type="#_x0000_t202" style="position:absolute;left:0;text-align:left;margin-left:299.25pt;margin-top:12.5pt;width:19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уведомления об отказе в </w:t>
                      </w:r>
                      <w:proofErr w:type="gramStart"/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 муниципальной</w:t>
                      </w:r>
                      <w:proofErr w:type="gramEnd"/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49BA983" wp14:editId="02C2C0E3">
                <wp:simplePos x="0" y="0"/>
                <wp:positionH relativeFrom="column">
                  <wp:posOffset>348614</wp:posOffset>
                </wp:positionH>
                <wp:positionV relativeFrom="paragraph">
                  <wp:posOffset>99695</wp:posOffset>
                </wp:positionV>
                <wp:extent cx="0" cy="457200"/>
                <wp:effectExtent l="76200" t="0" r="57150" b="571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A0D1" id="Прямая соединительная линия 3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7.85pt" to="27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C50" w:rsidRPr="00126753" w:rsidRDefault="00045C50" w:rsidP="0004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75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E8415" wp14:editId="1ECDD547">
                <wp:simplePos x="0" y="0"/>
                <wp:positionH relativeFrom="column">
                  <wp:posOffset>-584835</wp:posOffset>
                </wp:positionH>
                <wp:positionV relativeFrom="paragraph">
                  <wp:posOffset>28575</wp:posOffset>
                </wp:positionV>
                <wp:extent cx="2962275" cy="838200"/>
                <wp:effectExtent l="0" t="0" r="28575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2D" w:rsidRPr="00BF301E" w:rsidRDefault="00BB7C2D" w:rsidP="00045C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Утверждение схемы расположения земельного участка или земельных участков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8415" id="Поле 35" o:spid="_x0000_s1034" type="#_x0000_t202" style="position:absolute;left:0;text-align:left;margin-left:-46.05pt;margin-top:2.25pt;width:233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">
                <v:textbox>
                  <w:txbxContent>
                    <w:p w:rsidR="00BB7C2D" w:rsidRPr="00BF301E" w:rsidRDefault="00BB7C2D" w:rsidP="00045C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3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Утверждение схемы расположения земельного участка или земельных участков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C50" w:rsidRDefault="00045C50" w:rsidP="00045C50">
      <w:pPr>
        <w:widowControl w:val="0"/>
        <w:tabs>
          <w:tab w:val="left" w:pos="54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81FCB" w:rsidRDefault="00D81FCB" w:rsidP="00251F8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D2029F" w:rsidRDefault="00D2029F" w:rsidP="00251F8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029F" w:rsidSect="005F0004">
          <w:headerReference w:type="default" r:id="rId10"/>
          <w:pgSz w:w="11906" w:h="16838"/>
          <w:pgMar w:top="1134" w:right="851" w:bottom="1276" w:left="1701" w:header="709" w:footer="709" w:gutter="0"/>
          <w:cols w:space="708"/>
          <w:titlePg/>
          <w:docGrid w:linePitch="360"/>
        </w:sectPr>
      </w:pPr>
    </w:p>
    <w:p w:rsidR="00D2029F" w:rsidRPr="00D2029F" w:rsidRDefault="00D2029F" w:rsidP="00D2029F">
      <w:pPr>
        <w:rPr>
          <w:rFonts w:ascii="Times New Roman" w:hAnsi="Times New Roman" w:cs="Times New Roman"/>
          <w:sz w:val="18"/>
          <w:szCs w:val="18"/>
        </w:rPr>
      </w:pPr>
    </w:p>
    <w:sectPr w:rsidR="00D2029F" w:rsidRPr="00D2029F" w:rsidSect="00BF301E">
      <w:type w:val="continuous"/>
      <w:pgSz w:w="11906" w:h="16838"/>
      <w:pgMar w:top="851" w:right="1134" w:bottom="1701" w:left="1826" w:header="113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ADB" w:rsidRDefault="00F35ADB" w:rsidP="008263E7">
      <w:pPr>
        <w:spacing w:after="0" w:line="240" w:lineRule="auto"/>
      </w:pPr>
      <w:r>
        <w:separator/>
      </w:r>
    </w:p>
  </w:endnote>
  <w:endnote w:type="continuationSeparator" w:id="0">
    <w:p w:rsidR="00F35ADB" w:rsidRDefault="00F35ADB" w:rsidP="0082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ADB" w:rsidRDefault="00F35ADB" w:rsidP="008263E7">
      <w:pPr>
        <w:spacing w:after="0" w:line="240" w:lineRule="auto"/>
      </w:pPr>
      <w:r>
        <w:separator/>
      </w:r>
    </w:p>
  </w:footnote>
  <w:footnote w:type="continuationSeparator" w:id="0">
    <w:p w:rsidR="00F35ADB" w:rsidRDefault="00F35ADB" w:rsidP="0082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77109"/>
      <w:docPartObj>
        <w:docPartGallery w:val="Page Numbers (Top of Page)"/>
        <w:docPartUnique/>
      </w:docPartObj>
    </w:sdtPr>
    <w:sdtContent>
      <w:p w:rsidR="00BB7C2D" w:rsidRDefault="00BB7C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C8">
          <w:rPr>
            <w:noProof/>
          </w:rPr>
          <w:t>29</w:t>
        </w:r>
        <w:r>
          <w:fldChar w:fldCharType="end"/>
        </w:r>
      </w:p>
    </w:sdtContent>
  </w:sdt>
  <w:p w:rsidR="00BB7C2D" w:rsidRDefault="00BB7C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D3A85A7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8D0EB8"/>
    <w:multiLevelType w:val="multilevel"/>
    <w:tmpl w:val="B68A6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8E65B4F"/>
    <w:multiLevelType w:val="multilevel"/>
    <w:tmpl w:val="C6682676"/>
    <w:lvl w:ilvl="0">
      <w:start w:val="1"/>
      <w:numFmt w:val="decimal"/>
      <w:lvlText w:val="%1."/>
      <w:lvlJc w:val="left"/>
      <w:pPr>
        <w:tabs>
          <w:tab w:val="num" w:pos="0"/>
        </w:tabs>
        <w:ind w:left="135" w:hanging="492"/>
      </w:pPr>
      <w:rPr>
        <w:rFonts w:ascii="Times New Roman" w:eastAsiaTheme="minorHAnsi" w:hAnsi="Times New Roman" w:cs="Times New Roman"/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5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0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0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0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0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0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0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0" w:hanging="49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2"/>
    <w:rsid w:val="000257C6"/>
    <w:rsid w:val="0004162C"/>
    <w:rsid w:val="00045C50"/>
    <w:rsid w:val="0005128B"/>
    <w:rsid w:val="000775F1"/>
    <w:rsid w:val="00086D00"/>
    <w:rsid w:val="000C4284"/>
    <w:rsid w:val="000C79C8"/>
    <w:rsid w:val="000C7C47"/>
    <w:rsid w:val="000D015C"/>
    <w:rsid w:val="000F29F6"/>
    <w:rsid w:val="00126753"/>
    <w:rsid w:val="001448E3"/>
    <w:rsid w:val="00167F57"/>
    <w:rsid w:val="0018635B"/>
    <w:rsid w:val="001B3130"/>
    <w:rsid w:val="001C2AC8"/>
    <w:rsid w:val="001F0B81"/>
    <w:rsid w:val="00251F8E"/>
    <w:rsid w:val="002818DF"/>
    <w:rsid w:val="002951B0"/>
    <w:rsid w:val="00296B9B"/>
    <w:rsid w:val="002F4B6B"/>
    <w:rsid w:val="002F4F83"/>
    <w:rsid w:val="003054F4"/>
    <w:rsid w:val="00307879"/>
    <w:rsid w:val="003176D8"/>
    <w:rsid w:val="00320228"/>
    <w:rsid w:val="0033728F"/>
    <w:rsid w:val="0034003F"/>
    <w:rsid w:val="003517B3"/>
    <w:rsid w:val="003B2F59"/>
    <w:rsid w:val="003C5594"/>
    <w:rsid w:val="004041C6"/>
    <w:rsid w:val="004114C6"/>
    <w:rsid w:val="00437094"/>
    <w:rsid w:val="004509B1"/>
    <w:rsid w:val="00484CD4"/>
    <w:rsid w:val="004A2F1B"/>
    <w:rsid w:val="004B66A7"/>
    <w:rsid w:val="004C0A1B"/>
    <w:rsid w:val="0054783D"/>
    <w:rsid w:val="005C19EA"/>
    <w:rsid w:val="005C2751"/>
    <w:rsid w:val="005E062D"/>
    <w:rsid w:val="005E57BF"/>
    <w:rsid w:val="005F0004"/>
    <w:rsid w:val="00603C18"/>
    <w:rsid w:val="00631DDA"/>
    <w:rsid w:val="006332B1"/>
    <w:rsid w:val="00662E3C"/>
    <w:rsid w:val="0067255A"/>
    <w:rsid w:val="00674599"/>
    <w:rsid w:val="00677EFC"/>
    <w:rsid w:val="00706761"/>
    <w:rsid w:val="007806C2"/>
    <w:rsid w:val="00794E6A"/>
    <w:rsid w:val="007B3885"/>
    <w:rsid w:val="007C4167"/>
    <w:rsid w:val="007C551A"/>
    <w:rsid w:val="007D3114"/>
    <w:rsid w:val="007D42BB"/>
    <w:rsid w:val="007E15D4"/>
    <w:rsid w:val="007E7BE2"/>
    <w:rsid w:val="007F2374"/>
    <w:rsid w:val="007F6048"/>
    <w:rsid w:val="00807D7D"/>
    <w:rsid w:val="0081082C"/>
    <w:rsid w:val="00817FA8"/>
    <w:rsid w:val="008263E7"/>
    <w:rsid w:val="00830CD2"/>
    <w:rsid w:val="008419DC"/>
    <w:rsid w:val="00842F5F"/>
    <w:rsid w:val="00857A70"/>
    <w:rsid w:val="008644BC"/>
    <w:rsid w:val="008756DA"/>
    <w:rsid w:val="0089699F"/>
    <w:rsid w:val="008A1439"/>
    <w:rsid w:val="008B2C7A"/>
    <w:rsid w:val="008D052E"/>
    <w:rsid w:val="0090474F"/>
    <w:rsid w:val="009118C4"/>
    <w:rsid w:val="0091481E"/>
    <w:rsid w:val="009167C5"/>
    <w:rsid w:val="00932F5E"/>
    <w:rsid w:val="00941707"/>
    <w:rsid w:val="00947522"/>
    <w:rsid w:val="00985FB5"/>
    <w:rsid w:val="0099313F"/>
    <w:rsid w:val="00996C1D"/>
    <w:rsid w:val="009A6D1B"/>
    <w:rsid w:val="009A7AD9"/>
    <w:rsid w:val="009B200E"/>
    <w:rsid w:val="009C308F"/>
    <w:rsid w:val="00A046DB"/>
    <w:rsid w:val="00A07F2F"/>
    <w:rsid w:val="00A119B5"/>
    <w:rsid w:val="00A121E1"/>
    <w:rsid w:val="00A22531"/>
    <w:rsid w:val="00A22B53"/>
    <w:rsid w:val="00A31184"/>
    <w:rsid w:val="00A37E70"/>
    <w:rsid w:val="00A45B60"/>
    <w:rsid w:val="00A4625F"/>
    <w:rsid w:val="00A5350E"/>
    <w:rsid w:val="00A568C8"/>
    <w:rsid w:val="00AA1B3B"/>
    <w:rsid w:val="00AA2ACA"/>
    <w:rsid w:val="00AC4780"/>
    <w:rsid w:val="00AF764C"/>
    <w:rsid w:val="00B00732"/>
    <w:rsid w:val="00B07860"/>
    <w:rsid w:val="00B100B7"/>
    <w:rsid w:val="00B351C6"/>
    <w:rsid w:val="00B5223D"/>
    <w:rsid w:val="00B547CE"/>
    <w:rsid w:val="00B61178"/>
    <w:rsid w:val="00B9638D"/>
    <w:rsid w:val="00BB5429"/>
    <w:rsid w:val="00BB7C2D"/>
    <w:rsid w:val="00BF0CA0"/>
    <w:rsid w:val="00BF301E"/>
    <w:rsid w:val="00C71EBA"/>
    <w:rsid w:val="00CB4116"/>
    <w:rsid w:val="00D028EB"/>
    <w:rsid w:val="00D1705B"/>
    <w:rsid w:val="00D2029F"/>
    <w:rsid w:val="00D23FB6"/>
    <w:rsid w:val="00D438E2"/>
    <w:rsid w:val="00D51523"/>
    <w:rsid w:val="00D576EB"/>
    <w:rsid w:val="00D81FCB"/>
    <w:rsid w:val="00DA379E"/>
    <w:rsid w:val="00DB3389"/>
    <w:rsid w:val="00DF6142"/>
    <w:rsid w:val="00E01E9C"/>
    <w:rsid w:val="00E04E67"/>
    <w:rsid w:val="00E2016C"/>
    <w:rsid w:val="00E227A8"/>
    <w:rsid w:val="00E25152"/>
    <w:rsid w:val="00E524F8"/>
    <w:rsid w:val="00E555C8"/>
    <w:rsid w:val="00EC678D"/>
    <w:rsid w:val="00EE23AC"/>
    <w:rsid w:val="00EE5E6C"/>
    <w:rsid w:val="00EF0A08"/>
    <w:rsid w:val="00EF1DE6"/>
    <w:rsid w:val="00EF3CA8"/>
    <w:rsid w:val="00EF5A41"/>
    <w:rsid w:val="00F35ADB"/>
    <w:rsid w:val="00F404EC"/>
    <w:rsid w:val="00F46320"/>
    <w:rsid w:val="00F55DEA"/>
    <w:rsid w:val="00F664A3"/>
    <w:rsid w:val="00F67F0E"/>
    <w:rsid w:val="00F742BD"/>
    <w:rsid w:val="00F9429D"/>
    <w:rsid w:val="00FA6C77"/>
    <w:rsid w:val="00FB24D1"/>
    <w:rsid w:val="00FB4550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4C64-6A33-486C-9667-81A79F4C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4F"/>
  </w:style>
  <w:style w:type="paragraph" w:styleId="1">
    <w:name w:val="heading 1"/>
    <w:basedOn w:val="a"/>
    <w:next w:val="a"/>
    <w:link w:val="10"/>
    <w:qFormat/>
    <w:rsid w:val="00D2029F"/>
    <w:pPr>
      <w:widowControl w:val="0"/>
      <w:suppressAutoHyphens/>
      <w:spacing w:after="0" w:line="240" w:lineRule="auto"/>
      <w:ind w:left="9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D2029F"/>
    <w:pPr>
      <w:keepNext/>
      <w:widowControl w:val="0"/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D2029F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128B"/>
    <w:rPr>
      <w:color w:val="0000FF"/>
      <w:u w:val="single"/>
    </w:rPr>
  </w:style>
  <w:style w:type="paragraph" w:customStyle="1" w:styleId="s22">
    <w:name w:val="s_22"/>
    <w:basedOn w:val="a"/>
    <w:rsid w:val="0005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3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3E7"/>
  </w:style>
  <w:style w:type="paragraph" w:styleId="a8">
    <w:name w:val="footer"/>
    <w:basedOn w:val="a"/>
    <w:link w:val="a9"/>
    <w:uiPriority w:val="99"/>
    <w:unhideWhenUsed/>
    <w:rsid w:val="0082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3E7"/>
  </w:style>
  <w:style w:type="paragraph" w:customStyle="1" w:styleId="Default">
    <w:name w:val="Default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126753"/>
    <w:pPr>
      <w:ind w:left="720"/>
      <w:contextualSpacing/>
    </w:pPr>
  </w:style>
  <w:style w:type="paragraph" w:customStyle="1" w:styleId="ConsPlusTitle">
    <w:name w:val="ConsPlusTitle"/>
    <w:uiPriority w:val="99"/>
    <w:rsid w:val="001267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qFormat/>
    <w:rsid w:val="00126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locked/>
    <w:rsid w:val="00126753"/>
    <w:rPr>
      <w:iCs/>
    </w:rPr>
  </w:style>
  <w:style w:type="paragraph" w:styleId="20">
    <w:name w:val="Body Text 2"/>
    <w:basedOn w:val="a"/>
    <w:link w:val="2"/>
    <w:rsid w:val="00126753"/>
    <w:pPr>
      <w:spacing w:after="0" w:line="240" w:lineRule="auto"/>
      <w:jc w:val="center"/>
    </w:pPr>
    <w:rPr>
      <w:iCs/>
    </w:rPr>
  </w:style>
  <w:style w:type="character" w:customStyle="1" w:styleId="21">
    <w:name w:val="Основной текст 2 Знак1"/>
    <w:basedOn w:val="a0"/>
    <w:uiPriority w:val="99"/>
    <w:semiHidden/>
    <w:rsid w:val="00126753"/>
  </w:style>
  <w:style w:type="paragraph" w:styleId="3">
    <w:name w:val="Body Text 3"/>
    <w:basedOn w:val="a"/>
    <w:link w:val="30"/>
    <w:uiPriority w:val="99"/>
    <w:semiHidden/>
    <w:unhideWhenUsed/>
    <w:rsid w:val="001267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753"/>
    <w:rPr>
      <w:sz w:val="16"/>
      <w:szCs w:val="16"/>
    </w:rPr>
  </w:style>
  <w:style w:type="paragraph" w:styleId="ab">
    <w:name w:val="No Spacing"/>
    <w:uiPriority w:val="1"/>
    <w:qFormat/>
    <w:rsid w:val="0012675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41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1">
    <w:name w:val="WW8Num3z1"/>
    <w:rsid w:val="0067255A"/>
  </w:style>
  <w:style w:type="paragraph" w:styleId="ad">
    <w:name w:val="Body Text"/>
    <w:basedOn w:val="a"/>
    <w:link w:val="ae"/>
    <w:uiPriority w:val="1"/>
    <w:unhideWhenUsed/>
    <w:qFormat/>
    <w:rsid w:val="00EE5E6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5E6C"/>
  </w:style>
  <w:style w:type="paragraph" w:customStyle="1" w:styleId="TableParagraph">
    <w:name w:val="Table Paragraph"/>
    <w:basedOn w:val="a"/>
    <w:uiPriority w:val="1"/>
    <w:qFormat/>
    <w:rsid w:val="00EE5E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EE5E6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Содержимое таблицы"/>
    <w:basedOn w:val="a"/>
    <w:qFormat/>
    <w:rsid w:val="00EE5E6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E5E6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D202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D2029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D2029F"/>
    <w:rPr>
      <w:rFonts w:ascii="Times New Roman" w:eastAsia="Times New Roman" w:hAnsi="Times New Roman" w:cs="Times New Roman"/>
      <w:b/>
      <w:sz w:val="48"/>
      <w:szCs w:val="40"/>
    </w:rPr>
  </w:style>
  <w:style w:type="character" w:customStyle="1" w:styleId="-">
    <w:name w:val="Интернет-ссылка"/>
    <w:rsid w:val="00D2029F"/>
    <w:rPr>
      <w:color w:val="000080"/>
      <w:u w:val="single"/>
    </w:rPr>
  </w:style>
  <w:style w:type="character" w:customStyle="1" w:styleId="af0">
    <w:name w:val="Символ сноски"/>
    <w:qFormat/>
    <w:rsid w:val="00D2029F"/>
  </w:style>
  <w:style w:type="character" w:customStyle="1" w:styleId="af1">
    <w:name w:val="Привязка сноски"/>
    <w:rsid w:val="00D2029F"/>
    <w:rPr>
      <w:vertAlign w:val="superscript"/>
    </w:rPr>
  </w:style>
  <w:style w:type="paragraph" w:customStyle="1" w:styleId="af2">
    <w:name w:val="Заголовок"/>
    <w:basedOn w:val="a"/>
    <w:next w:val="ad"/>
    <w:qFormat/>
    <w:rsid w:val="00D2029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List"/>
    <w:basedOn w:val="ad"/>
    <w:rsid w:val="00D2029F"/>
    <w:pPr>
      <w:widowControl w:val="0"/>
      <w:suppressAutoHyphens/>
      <w:spacing w:after="0" w:line="240" w:lineRule="auto"/>
      <w:ind w:left="135"/>
    </w:pPr>
    <w:rPr>
      <w:rFonts w:ascii="Times New Roman" w:eastAsia="Times New Roman" w:hAnsi="Times New Roman" w:cs="Arial"/>
      <w:sz w:val="28"/>
      <w:szCs w:val="28"/>
    </w:rPr>
  </w:style>
  <w:style w:type="paragraph" w:styleId="af4">
    <w:name w:val="caption"/>
    <w:basedOn w:val="a"/>
    <w:qFormat/>
    <w:rsid w:val="00D2029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2029F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D2029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</w:rPr>
  </w:style>
  <w:style w:type="paragraph" w:customStyle="1" w:styleId="af6">
    <w:name w:val="Колонтитул"/>
    <w:basedOn w:val="a"/>
    <w:qFormat/>
    <w:rsid w:val="00D202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7">
    <w:name w:val="Содержимое врезки"/>
    <w:basedOn w:val="a"/>
    <w:qFormat/>
    <w:rsid w:val="00D202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footnote text"/>
    <w:basedOn w:val="a"/>
    <w:link w:val="af9"/>
    <w:rsid w:val="00D2029F"/>
    <w:pPr>
      <w:widowControl w:val="0"/>
      <w:suppressLineNumbers/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D2029F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4780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38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DFC3F7CFF5791538C946EBE64553545B3A61681076DBC4DE1A1B9D518DB66564242DC8637F8992C47A2AA9DFD73D6EF04EB530CA1E843C36D2BDEoEc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72C54A6B53CA1D338873F7F1EC3D96E5F0B45D1E38F7505A7A5E8CA5346868210023C34EF1C97B65EEE3B1638730CE8178988A3CD205BgDX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29</Pages>
  <Words>11590</Words>
  <Characters>66066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40</cp:revision>
  <cp:lastPrinted>2024-02-08T04:06:00Z</cp:lastPrinted>
  <dcterms:created xsi:type="dcterms:W3CDTF">2024-02-07T06:24:00Z</dcterms:created>
  <dcterms:modified xsi:type="dcterms:W3CDTF">2024-02-19T02:42:00Z</dcterms:modified>
</cp:coreProperties>
</file>